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A100D" w14:textId="77777777" w:rsidR="0089754D" w:rsidRDefault="0089754D" w:rsidP="0089754D">
      <w:pPr>
        <w:pStyle w:val="BodyText"/>
        <w:spacing w:before="0"/>
        <w:ind w:left="2204"/>
      </w:pPr>
    </w:p>
    <w:p w14:paraId="771FA8FB" w14:textId="77777777" w:rsidR="0089754D" w:rsidRDefault="0089754D" w:rsidP="0089754D">
      <w:pPr>
        <w:pStyle w:val="BodyText"/>
        <w:spacing w:before="0"/>
        <w:ind w:left="2204"/>
        <w:jc w:val="center"/>
      </w:pPr>
    </w:p>
    <w:p w14:paraId="3ECF375D" w14:textId="77777777" w:rsidR="0089754D" w:rsidRDefault="0089754D" w:rsidP="0089754D">
      <w:pPr>
        <w:pStyle w:val="BodyText"/>
        <w:spacing w:before="0"/>
        <w:ind w:left="2204"/>
        <w:jc w:val="center"/>
      </w:pPr>
    </w:p>
    <w:p w14:paraId="5338F711" w14:textId="760A8752" w:rsidR="005521C7" w:rsidRPr="004137A0" w:rsidRDefault="007307FF" w:rsidP="0089754D">
      <w:pPr>
        <w:pStyle w:val="BodyText"/>
        <w:spacing w:before="0"/>
        <w:ind w:left="2204"/>
        <w:jc w:val="center"/>
      </w:pPr>
      <w:r>
        <w:rPr>
          <w:noProof/>
        </w:rPr>
        <w:drawing>
          <wp:anchor distT="0" distB="0" distL="114300" distR="114300" simplePos="0" relativeHeight="251658240" behindDoc="0" locked="0" layoutInCell="1" allowOverlap="1" wp14:anchorId="49AA7256" wp14:editId="545D428D">
            <wp:simplePos x="0" y="0"/>
            <wp:positionH relativeFrom="margin">
              <wp:align>center</wp:align>
            </wp:positionH>
            <wp:positionV relativeFrom="paragraph">
              <wp:posOffset>0</wp:posOffset>
            </wp:positionV>
            <wp:extent cx="4762500" cy="1257300"/>
            <wp:effectExtent l="0" t="0" r="0" b="0"/>
            <wp:wrapThrough wrapText="bothSides">
              <wp:wrapPolygon edited="0">
                <wp:start x="346" y="3273"/>
                <wp:lineTo x="346" y="9164"/>
                <wp:lineTo x="518" y="14400"/>
                <wp:lineTo x="605" y="15382"/>
                <wp:lineTo x="1814" y="18982"/>
                <wp:lineTo x="2160" y="19636"/>
                <wp:lineTo x="3197" y="19636"/>
                <wp:lineTo x="9331" y="18982"/>
                <wp:lineTo x="18576" y="16364"/>
                <wp:lineTo x="18490" y="14400"/>
                <wp:lineTo x="19181" y="14400"/>
                <wp:lineTo x="20995" y="10473"/>
                <wp:lineTo x="20909" y="9164"/>
                <wp:lineTo x="21514" y="6218"/>
                <wp:lineTo x="20650" y="6218"/>
                <wp:lineTo x="5011" y="3273"/>
                <wp:lineTo x="346" y="3273"/>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1257300"/>
                    </a:xfrm>
                    <a:prstGeom prst="rect">
                      <a:avLst/>
                    </a:prstGeom>
                    <a:noFill/>
                  </pic:spPr>
                </pic:pic>
              </a:graphicData>
            </a:graphic>
            <wp14:sizeRelH relativeFrom="page">
              <wp14:pctWidth>0</wp14:pctWidth>
            </wp14:sizeRelH>
            <wp14:sizeRelV relativeFrom="page">
              <wp14:pctHeight>0</wp14:pctHeight>
            </wp14:sizeRelV>
          </wp:anchor>
        </w:drawing>
      </w:r>
    </w:p>
    <w:p w14:paraId="4B6B1E78" w14:textId="3C133288" w:rsidR="005521C7" w:rsidRPr="004137A0" w:rsidRDefault="005521C7">
      <w:pPr>
        <w:pStyle w:val="BodyText"/>
        <w:spacing w:before="0"/>
      </w:pPr>
    </w:p>
    <w:p w14:paraId="677CAC85" w14:textId="49CE8B2F" w:rsidR="005521C7" w:rsidRPr="004137A0" w:rsidRDefault="005521C7" w:rsidP="004D07D9">
      <w:pPr>
        <w:pStyle w:val="BodyText"/>
        <w:spacing w:before="0"/>
      </w:pPr>
    </w:p>
    <w:p w14:paraId="4480DDA6" w14:textId="77777777" w:rsidR="001961AC" w:rsidRPr="001961AC" w:rsidRDefault="001961AC" w:rsidP="004D07D9">
      <w:pPr>
        <w:pStyle w:val="BodyTextIndent2"/>
        <w:spacing w:after="0" w:line="240" w:lineRule="auto"/>
        <w:ind w:left="0"/>
        <w:rPr>
          <w:sz w:val="19"/>
          <w:szCs w:val="19"/>
        </w:rPr>
      </w:pPr>
      <w:bookmarkStart w:id="0" w:name="PUBLIC_RELATIONS__NOVEMBER_2019"/>
      <w:bookmarkEnd w:id="0"/>
    </w:p>
    <w:p w14:paraId="66559854" w14:textId="77777777" w:rsidR="007307FF" w:rsidRDefault="007307FF" w:rsidP="004D07D9">
      <w:pPr>
        <w:pStyle w:val="BodyTextIndent2"/>
        <w:spacing w:after="0" w:line="240" w:lineRule="auto"/>
        <w:ind w:left="0"/>
        <w:rPr>
          <w:sz w:val="20"/>
          <w:szCs w:val="20"/>
        </w:rPr>
      </w:pPr>
    </w:p>
    <w:p w14:paraId="32243A84" w14:textId="77777777" w:rsidR="007307FF" w:rsidRDefault="007307FF" w:rsidP="004D07D9">
      <w:pPr>
        <w:pStyle w:val="BodyTextIndent2"/>
        <w:spacing w:after="0" w:line="240" w:lineRule="auto"/>
        <w:ind w:left="0"/>
        <w:rPr>
          <w:sz w:val="20"/>
          <w:szCs w:val="20"/>
        </w:rPr>
      </w:pPr>
    </w:p>
    <w:p w14:paraId="3123C4F0" w14:textId="77777777" w:rsidR="007307FF" w:rsidRDefault="007307FF" w:rsidP="004D07D9">
      <w:pPr>
        <w:pStyle w:val="BodyTextIndent2"/>
        <w:spacing w:after="0" w:line="240" w:lineRule="auto"/>
        <w:ind w:left="0"/>
        <w:rPr>
          <w:sz w:val="20"/>
          <w:szCs w:val="20"/>
        </w:rPr>
      </w:pPr>
    </w:p>
    <w:p w14:paraId="704015C0" w14:textId="77777777" w:rsidR="007307FF" w:rsidRDefault="007307FF" w:rsidP="004D07D9">
      <w:pPr>
        <w:pStyle w:val="BodyTextIndent2"/>
        <w:spacing w:after="0" w:line="240" w:lineRule="auto"/>
        <w:ind w:left="0"/>
        <w:rPr>
          <w:sz w:val="20"/>
          <w:szCs w:val="20"/>
        </w:rPr>
      </w:pPr>
    </w:p>
    <w:p w14:paraId="496D7063" w14:textId="77777777" w:rsidR="007307FF" w:rsidRDefault="007307FF" w:rsidP="004D07D9">
      <w:pPr>
        <w:pStyle w:val="BodyTextIndent2"/>
        <w:spacing w:after="0" w:line="240" w:lineRule="auto"/>
        <w:ind w:left="0"/>
        <w:rPr>
          <w:sz w:val="20"/>
          <w:szCs w:val="20"/>
        </w:rPr>
      </w:pPr>
    </w:p>
    <w:p w14:paraId="13CB4842" w14:textId="535ED33F" w:rsidR="007307FF" w:rsidRPr="00FC5DFB" w:rsidRDefault="00F67496" w:rsidP="004D07D9">
      <w:pPr>
        <w:pStyle w:val="BodyTextIndent2"/>
        <w:spacing w:after="0" w:line="240" w:lineRule="auto"/>
        <w:ind w:left="0"/>
        <w:rPr>
          <w:b/>
          <w:bCs/>
          <w:sz w:val="24"/>
          <w:szCs w:val="24"/>
        </w:rPr>
      </w:pPr>
      <w:r w:rsidRPr="00FC5DFB">
        <w:rPr>
          <w:b/>
          <w:bCs/>
          <w:sz w:val="24"/>
          <w:szCs w:val="24"/>
        </w:rPr>
        <w:t>Board Meeting Minutes</w:t>
      </w:r>
    </w:p>
    <w:p w14:paraId="308B570A" w14:textId="2F9076A5" w:rsidR="00A730CA" w:rsidRPr="00FC5DFB" w:rsidRDefault="00334899" w:rsidP="004D07D9">
      <w:pPr>
        <w:pStyle w:val="BodyTextIndent2"/>
        <w:spacing w:after="0" w:line="240" w:lineRule="auto"/>
        <w:ind w:left="0"/>
        <w:rPr>
          <w:b/>
          <w:bCs/>
          <w:sz w:val="24"/>
          <w:szCs w:val="24"/>
        </w:rPr>
      </w:pPr>
      <w:r>
        <w:rPr>
          <w:b/>
          <w:bCs/>
          <w:sz w:val="24"/>
          <w:szCs w:val="24"/>
        </w:rPr>
        <w:t>August 8th</w:t>
      </w:r>
      <w:r w:rsidR="00B926F3" w:rsidRPr="00AF1348">
        <w:rPr>
          <w:b/>
          <w:bCs/>
          <w:sz w:val="24"/>
          <w:szCs w:val="24"/>
          <w:vertAlign w:val="superscript"/>
        </w:rPr>
        <w:t>th</w:t>
      </w:r>
      <w:r w:rsidR="00B926F3">
        <w:rPr>
          <w:b/>
          <w:bCs/>
          <w:sz w:val="24"/>
          <w:szCs w:val="24"/>
        </w:rPr>
        <w:t>,</w:t>
      </w:r>
      <w:r w:rsidR="00513776" w:rsidRPr="00FC5DFB">
        <w:rPr>
          <w:b/>
          <w:bCs/>
          <w:sz w:val="24"/>
          <w:szCs w:val="24"/>
        </w:rPr>
        <w:t xml:space="preserve"> 2024</w:t>
      </w:r>
    </w:p>
    <w:p w14:paraId="582187CA" w14:textId="77777777" w:rsidR="00A730CA" w:rsidRPr="000C2AFB" w:rsidRDefault="00A730CA" w:rsidP="004D07D9">
      <w:pPr>
        <w:pStyle w:val="BodyTextIndent2"/>
        <w:spacing w:after="0" w:line="240" w:lineRule="auto"/>
        <w:ind w:left="0"/>
        <w:rPr>
          <w:sz w:val="24"/>
          <w:szCs w:val="24"/>
        </w:rPr>
      </w:pPr>
    </w:p>
    <w:p w14:paraId="2FD2DDC2" w14:textId="77777777" w:rsidR="007307FF" w:rsidRPr="000C2AFB" w:rsidRDefault="007307FF" w:rsidP="004D07D9">
      <w:pPr>
        <w:pStyle w:val="BodyTextIndent2"/>
        <w:spacing w:after="0" w:line="240" w:lineRule="auto"/>
        <w:ind w:left="0"/>
        <w:rPr>
          <w:sz w:val="24"/>
          <w:szCs w:val="24"/>
        </w:rPr>
      </w:pPr>
    </w:p>
    <w:p w14:paraId="5DC2D547" w14:textId="6F2310FA" w:rsidR="004C1A86" w:rsidRDefault="00232171" w:rsidP="00572186">
      <w:pPr>
        <w:pStyle w:val="BodyTextIndent2"/>
        <w:numPr>
          <w:ilvl w:val="0"/>
          <w:numId w:val="7"/>
        </w:numPr>
        <w:spacing w:after="0" w:line="240" w:lineRule="auto"/>
        <w:rPr>
          <w:b/>
          <w:bCs/>
          <w:sz w:val="32"/>
          <w:szCs w:val="32"/>
        </w:rPr>
      </w:pPr>
      <w:r w:rsidRPr="00426026">
        <w:rPr>
          <w:b/>
          <w:bCs/>
          <w:sz w:val="32"/>
          <w:szCs w:val="32"/>
        </w:rPr>
        <w:t>Call to Order</w:t>
      </w:r>
    </w:p>
    <w:p w14:paraId="7DEE10EE" w14:textId="347017F3" w:rsidR="00572186" w:rsidRDefault="00BA19E1" w:rsidP="00572186">
      <w:pPr>
        <w:pStyle w:val="BodyTextIndent2"/>
        <w:spacing w:after="0" w:line="240" w:lineRule="auto"/>
        <w:ind w:left="720"/>
        <w:rPr>
          <w:sz w:val="24"/>
          <w:szCs w:val="24"/>
        </w:rPr>
      </w:pPr>
      <w:r w:rsidRPr="00063D3B">
        <w:rPr>
          <w:b/>
          <w:bCs/>
          <w:sz w:val="24"/>
          <w:szCs w:val="24"/>
        </w:rPr>
        <w:t>Time:</w:t>
      </w:r>
      <w:r>
        <w:rPr>
          <w:sz w:val="24"/>
          <w:szCs w:val="24"/>
        </w:rPr>
        <w:t xml:space="preserve"> </w:t>
      </w:r>
      <w:r w:rsidR="00AF1348">
        <w:rPr>
          <w:sz w:val="24"/>
          <w:szCs w:val="24"/>
        </w:rPr>
        <w:t>3</w:t>
      </w:r>
      <w:r w:rsidR="005A3E18">
        <w:rPr>
          <w:sz w:val="24"/>
          <w:szCs w:val="24"/>
        </w:rPr>
        <w:t xml:space="preserve">:30 </w:t>
      </w:r>
      <w:r w:rsidR="00AF1348">
        <w:rPr>
          <w:sz w:val="24"/>
          <w:szCs w:val="24"/>
        </w:rPr>
        <w:t>E</w:t>
      </w:r>
      <w:r w:rsidR="005A3E18">
        <w:rPr>
          <w:sz w:val="24"/>
          <w:szCs w:val="24"/>
        </w:rPr>
        <w:t>ST</w:t>
      </w:r>
    </w:p>
    <w:p w14:paraId="6B15B229" w14:textId="432D046F" w:rsidR="005A3E18" w:rsidRDefault="005A3E18" w:rsidP="00572186">
      <w:pPr>
        <w:pStyle w:val="BodyTextIndent2"/>
        <w:spacing w:after="0" w:line="240" w:lineRule="auto"/>
        <w:ind w:left="720"/>
        <w:rPr>
          <w:sz w:val="24"/>
          <w:szCs w:val="24"/>
        </w:rPr>
      </w:pPr>
      <w:r w:rsidRPr="00063D3B">
        <w:rPr>
          <w:b/>
          <w:bCs/>
          <w:sz w:val="24"/>
          <w:szCs w:val="24"/>
        </w:rPr>
        <w:t>Chair</w:t>
      </w:r>
      <w:r>
        <w:rPr>
          <w:sz w:val="24"/>
          <w:szCs w:val="24"/>
        </w:rPr>
        <w:t>: Seth Carter</w:t>
      </w:r>
    </w:p>
    <w:p w14:paraId="1BBE00C3" w14:textId="77777777" w:rsidR="007915BD" w:rsidRDefault="007915BD" w:rsidP="00572186">
      <w:pPr>
        <w:pStyle w:val="BodyTextIndent2"/>
        <w:spacing w:after="0" w:line="240" w:lineRule="auto"/>
        <w:ind w:left="720"/>
        <w:rPr>
          <w:sz w:val="24"/>
          <w:szCs w:val="24"/>
        </w:rPr>
      </w:pPr>
    </w:p>
    <w:p w14:paraId="432A52D6" w14:textId="77777777" w:rsidR="007915BD" w:rsidRDefault="007915BD" w:rsidP="00572186">
      <w:pPr>
        <w:pStyle w:val="BodyTextIndent2"/>
        <w:spacing w:after="0" w:line="240" w:lineRule="auto"/>
        <w:ind w:left="720"/>
        <w:rPr>
          <w:sz w:val="24"/>
          <w:szCs w:val="24"/>
        </w:rPr>
      </w:pPr>
    </w:p>
    <w:p w14:paraId="742E77AE" w14:textId="3A35EB3F" w:rsidR="00F51A32" w:rsidRDefault="00F51A32" w:rsidP="00F51A32">
      <w:pPr>
        <w:pStyle w:val="BodyTextIndent2"/>
        <w:numPr>
          <w:ilvl w:val="0"/>
          <w:numId w:val="7"/>
        </w:numPr>
        <w:spacing w:after="0" w:line="240" w:lineRule="auto"/>
        <w:rPr>
          <w:b/>
          <w:bCs/>
          <w:sz w:val="32"/>
          <w:szCs w:val="32"/>
        </w:rPr>
      </w:pPr>
      <w:r>
        <w:rPr>
          <w:b/>
          <w:bCs/>
          <w:sz w:val="32"/>
          <w:szCs w:val="32"/>
        </w:rPr>
        <w:t>Rol</w:t>
      </w:r>
      <w:r w:rsidR="00C17EA8">
        <w:rPr>
          <w:b/>
          <w:bCs/>
          <w:sz w:val="32"/>
          <w:szCs w:val="32"/>
        </w:rPr>
        <w:t>l</w:t>
      </w:r>
      <w:r>
        <w:rPr>
          <w:b/>
          <w:bCs/>
          <w:sz w:val="32"/>
          <w:szCs w:val="32"/>
        </w:rPr>
        <w:t xml:space="preserve"> Call</w:t>
      </w:r>
    </w:p>
    <w:p w14:paraId="6ECA96F5" w14:textId="77777777" w:rsidR="008432B5" w:rsidRDefault="008432B5" w:rsidP="00F51A32">
      <w:pPr>
        <w:pStyle w:val="BodyTextIndent2"/>
        <w:spacing w:after="0" w:line="240" w:lineRule="auto"/>
        <w:ind w:left="720"/>
        <w:rPr>
          <w:sz w:val="24"/>
          <w:szCs w:val="24"/>
        </w:rPr>
      </w:pPr>
    </w:p>
    <w:p w14:paraId="35B24B31" w14:textId="299259C4" w:rsidR="00F51A32" w:rsidRDefault="003549C2" w:rsidP="00F51A32">
      <w:pPr>
        <w:pStyle w:val="BodyTextIndent2"/>
        <w:spacing w:after="0" w:line="240" w:lineRule="auto"/>
        <w:ind w:left="720"/>
        <w:rPr>
          <w:sz w:val="24"/>
          <w:szCs w:val="24"/>
        </w:rPr>
      </w:pPr>
      <w:r w:rsidRPr="00063D3B">
        <w:rPr>
          <w:b/>
          <w:bCs/>
          <w:sz w:val="24"/>
          <w:szCs w:val="24"/>
        </w:rPr>
        <w:t>Present:</w:t>
      </w:r>
      <w:r w:rsidR="005720C2">
        <w:rPr>
          <w:sz w:val="24"/>
          <w:szCs w:val="24"/>
        </w:rPr>
        <w:t xml:space="preserve"> Kris Duffy,</w:t>
      </w:r>
      <w:r w:rsidR="005A620A">
        <w:rPr>
          <w:sz w:val="24"/>
          <w:szCs w:val="24"/>
        </w:rPr>
        <w:t xml:space="preserve"> </w:t>
      </w:r>
      <w:r w:rsidR="003C1C87">
        <w:rPr>
          <w:sz w:val="24"/>
          <w:szCs w:val="24"/>
        </w:rPr>
        <w:t>Carrie Warrick-Smith,</w:t>
      </w:r>
      <w:r w:rsidR="0017292A">
        <w:rPr>
          <w:sz w:val="24"/>
          <w:szCs w:val="24"/>
        </w:rPr>
        <w:t xml:space="preserve"> Jonathan Lord, </w:t>
      </w:r>
      <w:r w:rsidR="00B926F3">
        <w:rPr>
          <w:sz w:val="24"/>
          <w:szCs w:val="24"/>
        </w:rPr>
        <w:t>Ryan McCall</w:t>
      </w:r>
      <w:r w:rsidR="00DD6C12">
        <w:rPr>
          <w:sz w:val="24"/>
          <w:szCs w:val="24"/>
        </w:rPr>
        <w:t>,</w:t>
      </w:r>
      <w:r w:rsidR="00DD6C12" w:rsidRPr="00DD6C12">
        <w:rPr>
          <w:sz w:val="24"/>
          <w:szCs w:val="24"/>
        </w:rPr>
        <w:t xml:space="preserve"> </w:t>
      </w:r>
      <w:r w:rsidR="00DD6C12">
        <w:rPr>
          <w:sz w:val="24"/>
          <w:szCs w:val="24"/>
        </w:rPr>
        <w:t>Ron Slinger</w:t>
      </w:r>
      <w:r w:rsidR="000F6F12">
        <w:rPr>
          <w:sz w:val="24"/>
          <w:szCs w:val="24"/>
        </w:rPr>
        <w:t>,</w:t>
      </w:r>
      <w:r w:rsidR="00936105" w:rsidRPr="00936105">
        <w:rPr>
          <w:sz w:val="24"/>
          <w:szCs w:val="24"/>
        </w:rPr>
        <w:t xml:space="preserve"> </w:t>
      </w:r>
      <w:r w:rsidR="00936105">
        <w:rPr>
          <w:sz w:val="24"/>
          <w:szCs w:val="24"/>
        </w:rPr>
        <w:t xml:space="preserve">Susan </w:t>
      </w:r>
      <w:proofErr w:type="spellStart"/>
      <w:r w:rsidR="00936105">
        <w:rPr>
          <w:sz w:val="24"/>
          <w:szCs w:val="24"/>
        </w:rPr>
        <w:t>Snelick</w:t>
      </w:r>
      <w:proofErr w:type="spellEnd"/>
      <w:r w:rsidR="00936105">
        <w:rPr>
          <w:sz w:val="24"/>
          <w:szCs w:val="24"/>
        </w:rPr>
        <w:t>,</w:t>
      </w:r>
      <w:r w:rsidR="00334899">
        <w:rPr>
          <w:sz w:val="24"/>
          <w:szCs w:val="24"/>
        </w:rPr>
        <w:t xml:space="preserve"> Kyle Dalpe, Ryan Carstens, Jon Bauer, Christopher Parker, </w:t>
      </w:r>
      <w:r w:rsidR="000F6F12">
        <w:rPr>
          <w:sz w:val="24"/>
          <w:szCs w:val="24"/>
        </w:rPr>
        <w:t>Christopher Breitmeyer</w:t>
      </w:r>
    </w:p>
    <w:p w14:paraId="1E12173D" w14:textId="77777777" w:rsidR="003C379C" w:rsidRDefault="003C379C" w:rsidP="00F51A32">
      <w:pPr>
        <w:pStyle w:val="BodyTextIndent2"/>
        <w:spacing w:after="0" w:line="240" w:lineRule="auto"/>
        <w:ind w:left="720"/>
        <w:rPr>
          <w:sz w:val="24"/>
          <w:szCs w:val="24"/>
        </w:rPr>
      </w:pPr>
    </w:p>
    <w:p w14:paraId="13FB6FBE" w14:textId="715B4761" w:rsidR="00F51A32" w:rsidRDefault="009E3D7E" w:rsidP="00F51A32">
      <w:pPr>
        <w:pStyle w:val="BodyTextIndent2"/>
        <w:spacing w:after="0" w:line="240" w:lineRule="auto"/>
        <w:ind w:left="720"/>
        <w:rPr>
          <w:sz w:val="24"/>
          <w:szCs w:val="24"/>
        </w:rPr>
      </w:pPr>
      <w:r w:rsidRPr="00063D3B">
        <w:rPr>
          <w:b/>
          <w:bCs/>
          <w:sz w:val="24"/>
          <w:szCs w:val="24"/>
        </w:rPr>
        <w:t>Absent</w:t>
      </w:r>
      <w:r w:rsidR="00F51A32" w:rsidRPr="00063D3B">
        <w:rPr>
          <w:b/>
          <w:bCs/>
          <w:sz w:val="24"/>
          <w:szCs w:val="24"/>
        </w:rPr>
        <w:t>:</w:t>
      </w:r>
      <w:r w:rsidR="00334899" w:rsidRPr="00334899">
        <w:rPr>
          <w:sz w:val="24"/>
          <w:szCs w:val="24"/>
        </w:rPr>
        <w:t xml:space="preserve"> </w:t>
      </w:r>
      <w:r w:rsidR="009700E5">
        <w:rPr>
          <w:sz w:val="24"/>
          <w:szCs w:val="24"/>
        </w:rPr>
        <w:t xml:space="preserve">Leah Barrett, </w:t>
      </w:r>
      <w:r w:rsidR="00334899">
        <w:rPr>
          <w:sz w:val="24"/>
          <w:szCs w:val="24"/>
        </w:rPr>
        <w:t xml:space="preserve">John </w:t>
      </w:r>
      <w:r w:rsidR="003549C2">
        <w:rPr>
          <w:sz w:val="24"/>
          <w:szCs w:val="24"/>
        </w:rPr>
        <w:t>Rainone, Lynn</w:t>
      </w:r>
      <w:r w:rsidR="005A620A" w:rsidRPr="00913DC6">
        <w:rPr>
          <w:sz w:val="24"/>
          <w:szCs w:val="24"/>
        </w:rPr>
        <w:t xml:space="preserve"> Tincher-Ladner</w:t>
      </w:r>
      <w:r w:rsidR="001D3120">
        <w:rPr>
          <w:sz w:val="24"/>
          <w:szCs w:val="24"/>
        </w:rPr>
        <w:t xml:space="preserve">, </w:t>
      </w:r>
    </w:p>
    <w:p w14:paraId="0A69AC45" w14:textId="77777777" w:rsidR="009D0B13" w:rsidRDefault="009D0B13" w:rsidP="00F51A32">
      <w:pPr>
        <w:pStyle w:val="BodyTextIndent2"/>
        <w:spacing w:after="0" w:line="240" w:lineRule="auto"/>
        <w:ind w:left="720"/>
        <w:rPr>
          <w:sz w:val="24"/>
          <w:szCs w:val="24"/>
        </w:rPr>
      </w:pPr>
    </w:p>
    <w:p w14:paraId="648E418B" w14:textId="06950C65" w:rsidR="009D0B13" w:rsidRDefault="009D0B13" w:rsidP="00F51A32">
      <w:pPr>
        <w:pStyle w:val="BodyTextIndent2"/>
        <w:spacing w:after="0" w:line="240" w:lineRule="auto"/>
        <w:ind w:left="720"/>
        <w:rPr>
          <w:sz w:val="24"/>
          <w:szCs w:val="24"/>
        </w:rPr>
      </w:pPr>
      <w:r w:rsidRPr="00063D3B">
        <w:rPr>
          <w:b/>
          <w:bCs/>
          <w:sz w:val="24"/>
          <w:szCs w:val="24"/>
        </w:rPr>
        <w:t>Guests:</w:t>
      </w:r>
      <w:r>
        <w:rPr>
          <w:sz w:val="24"/>
          <w:szCs w:val="24"/>
        </w:rPr>
        <w:t xml:space="preserve"> None</w:t>
      </w:r>
    </w:p>
    <w:p w14:paraId="3DC83973" w14:textId="77777777" w:rsidR="009D0B13" w:rsidRDefault="009D0B13" w:rsidP="00F51A32">
      <w:pPr>
        <w:pStyle w:val="BodyTextIndent2"/>
        <w:spacing w:after="0" w:line="240" w:lineRule="auto"/>
        <w:ind w:left="720"/>
        <w:rPr>
          <w:sz w:val="24"/>
          <w:szCs w:val="24"/>
        </w:rPr>
      </w:pPr>
    </w:p>
    <w:p w14:paraId="24BD537E" w14:textId="2321265A" w:rsidR="008432B5" w:rsidRDefault="008432B5" w:rsidP="008432B5">
      <w:pPr>
        <w:pStyle w:val="BodyTextIndent2"/>
        <w:numPr>
          <w:ilvl w:val="0"/>
          <w:numId w:val="7"/>
        </w:numPr>
        <w:spacing w:after="0" w:line="240" w:lineRule="auto"/>
        <w:rPr>
          <w:b/>
          <w:bCs/>
          <w:sz w:val="32"/>
          <w:szCs w:val="32"/>
        </w:rPr>
      </w:pPr>
      <w:r>
        <w:rPr>
          <w:b/>
          <w:bCs/>
          <w:sz w:val="32"/>
          <w:szCs w:val="32"/>
        </w:rPr>
        <w:t>Approval of Previous Meetings Minutes</w:t>
      </w:r>
    </w:p>
    <w:p w14:paraId="0E38CD43" w14:textId="77777777" w:rsidR="008432B5" w:rsidRDefault="008432B5" w:rsidP="008432B5">
      <w:pPr>
        <w:pStyle w:val="BodyTextIndent2"/>
        <w:spacing w:after="0" w:line="240" w:lineRule="auto"/>
        <w:ind w:left="720"/>
        <w:rPr>
          <w:sz w:val="24"/>
          <w:szCs w:val="24"/>
        </w:rPr>
      </w:pPr>
    </w:p>
    <w:p w14:paraId="34274E92" w14:textId="18793EF0" w:rsidR="008432B5" w:rsidRDefault="00E65E69" w:rsidP="008432B5">
      <w:pPr>
        <w:pStyle w:val="BodyTextIndent2"/>
        <w:spacing w:after="0" w:line="240" w:lineRule="auto"/>
        <w:ind w:left="720"/>
        <w:rPr>
          <w:sz w:val="24"/>
          <w:szCs w:val="24"/>
        </w:rPr>
      </w:pPr>
      <w:r w:rsidRPr="00063D3B">
        <w:rPr>
          <w:b/>
          <w:bCs/>
          <w:sz w:val="24"/>
          <w:szCs w:val="24"/>
        </w:rPr>
        <w:t xml:space="preserve">Discussion of </w:t>
      </w:r>
      <w:r w:rsidR="00671774">
        <w:rPr>
          <w:b/>
          <w:bCs/>
          <w:sz w:val="24"/>
          <w:szCs w:val="24"/>
        </w:rPr>
        <w:t>J</w:t>
      </w:r>
      <w:r w:rsidR="0017292A">
        <w:rPr>
          <w:b/>
          <w:bCs/>
          <w:sz w:val="24"/>
          <w:szCs w:val="24"/>
        </w:rPr>
        <w:t>uly</w:t>
      </w:r>
      <w:r w:rsidRPr="00063D3B">
        <w:rPr>
          <w:b/>
          <w:bCs/>
          <w:sz w:val="24"/>
          <w:szCs w:val="24"/>
        </w:rPr>
        <w:t xml:space="preserve"> </w:t>
      </w:r>
      <w:r w:rsidR="0017292A">
        <w:rPr>
          <w:b/>
          <w:bCs/>
          <w:sz w:val="24"/>
          <w:szCs w:val="24"/>
        </w:rPr>
        <w:t>11</w:t>
      </w:r>
      <w:r w:rsidR="00191ABC" w:rsidRPr="00063D3B">
        <w:rPr>
          <w:b/>
          <w:bCs/>
          <w:sz w:val="24"/>
          <w:szCs w:val="24"/>
          <w:vertAlign w:val="superscript"/>
        </w:rPr>
        <w:t>th</w:t>
      </w:r>
      <w:r w:rsidR="00191ABC" w:rsidRPr="00063D3B">
        <w:rPr>
          <w:b/>
          <w:bCs/>
          <w:sz w:val="24"/>
          <w:szCs w:val="24"/>
        </w:rPr>
        <w:t xml:space="preserve"> Minutes:</w:t>
      </w:r>
      <w:r w:rsidR="00191ABC">
        <w:rPr>
          <w:sz w:val="24"/>
          <w:szCs w:val="24"/>
        </w:rPr>
        <w:t xml:space="preserve"> </w:t>
      </w:r>
      <w:r w:rsidR="008373D7">
        <w:rPr>
          <w:sz w:val="24"/>
          <w:szCs w:val="24"/>
        </w:rPr>
        <w:t>Corrections of attendance w</w:t>
      </w:r>
      <w:r w:rsidR="007D30B7">
        <w:rPr>
          <w:sz w:val="24"/>
          <w:szCs w:val="24"/>
        </w:rPr>
        <w:t>as</w:t>
      </w:r>
      <w:r w:rsidR="008373D7">
        <w:rPr>
          <w:sz w:val="24"/>
          <w:szCs w:val="24"/>
        </w:rPr>
        <w:t xml:space="preserve"> suggested</w:t>
      </w:r>
      <w:r w:rsidR="00973432">
        <w:rPr>
          <w:sz w:val="24"/>
          <w:szCs w:val="24"/>
        </w:rPr>
        <w:t xml:space="preserve"> &amp; noted.</w:t>
      </w:r>
      <w:r w:rsidR="008432B5">
        <w:rPr>
          <w:sz w:val="24"/>
          <w:szCs w:val="24"/>
        </w:rPr>
        <w:t xml:space="preserve"> </w:t>
      </w:r>
      <w:r w:rsidR="0069448A">
        <w:rPr>
          <w:sz w:val="24"/>
          <w:szCs w:val="24"/>
        </w:rPr>
        <w:t xml:space="preserve"> </w:t>
      </w:r>
    </w:p>
    <w:p w14:paraId="62FDF899" w14:textId="77777777" w:rsidR="008432B5" w:rsidRDefault="008432B5" w:rsidP="008432B5">
      <w:pPr>
        <w:pStyle w:val="BodyTextIndent2"/>
        <w:spacing w:after="0" w:line="240" w:lineRule="auto"/>
        <w:ind w:left="720"/>
        <w:rPr>
          <w:sz w:val="24"/>
          <w:szCs w:val="24"/>
        </w:rPr>
      </w:pPr>
    </w:p>
    <w:p w14:paraId="6F569B3D" w14:textId="311B5CB2" w:rsidR="00FC5DFB" w:rsidRDefault="002A01B5" w:rsidP="00741321">
      <w:pPr>
        <w:pStyle w:val="BodyTextIndent2"/>
        <w:spacing w:after="0" w:line="240" w:lineRule="auto"/>
        <w:ind w:left="720"/>
        <w:rPr>
          <w:sz w:val="24"/>
          <w:szCs w:val="24"/>
        </w:rPr>
      </w:pPr>
      <w:r w:rsidRPr="00063D3B">
        <w:rPr>
          <w:b/>
          <w:bCs/>
          <w:sz w:val="24"/>
          <w:szCs w:val="24"/>
        </w:rPr>
        <w:t>Decision</w:t>
      </w:r>
      <w:r w:rsidR="008432B5" w:rsidRPr="00063D3B">
        <w:rPr>
          <w:b/>
          <w:bCs/>
          <w:sz w:val="24"/>
          <w:szCs w:val="24"/>
        </w:rPr>
        <w:t>:</w:t>
      </w:r>
      <w:r w:rsidR="008432B5">
        <w:rPr>
          <w:sz w:val="24"/>
          <w:szCs w:val="24"/>
        </w:rPr>
        <w:t xml:space="preserve"> </w:t>
      </w:r>
      <w:r w:rsidR="00296CBD">
        <w:rPr>
          <w:sz w:val="24"/>
          <w:szCs w:val="24"/>
        </w:rPr>
        <w:t>Minutes Approved</w:t>
      </w:r>
    </w:p>
    <w:p w14:paraId="3BE1090D" w14:textId="77777777" w:rsidR="00FC5DFB" w:rsidRDefault="00FC5DFB" w:rsidP="008432B5">
      <w:pPr>
        <w:pStyle w:val="BodyTextIndent2"/>
        <w:spacing w:after="0" w:line="240" w:lineRule="auto"/>
        <w:ind w:left="720"/>
        <w:rPr>
          <w:sz w:val="24"/>
          <w:szCs w:val="24"/>
        </w:rPr>
      </w:pPr>
    </w:p>
    <w:p w14:paraId="07F3DB5B" w14:textId="374ACBFD" w:rsidR="00FC5DFB" w:rsidRDefault="00345D13" w:rsidP="00FC5DFB">
      <w:pPr>
        <w:pStyle w:val="BodyTextIndent2"/>
        <w:numPr>
          <w:ilvl w:val="0"/>
          <w:numId w:val="7"/>
        </w:numPr>
        <w:spacing w:after="0" w:line="240" w:lineRule="auto"/>
        <w:rPr>
          <w:b/>
          <w:bCs/>
          <w:sz w:val="32"/>
          <w:szCs w:val="32"/>
        </w:rPr>
      </w:pPr>
      <w:r>
        <w:rPr>
          <w:b/>
          <w:bCs/>
          <w:sz w:val="32"/>
          <w:szCs w:val="32"/>
        </w:rPr>
        <w:t>Repor</w:t>
      </w:r>
      <w:r w:rsidR="009C2B2F">
        <w:rPr>
          <w:b/>
          <w:bCs/>
          <w:sz w:val="32"/>
          <w:szCs w:val="32"/>
        </w:rPr>
        <w:t>ts</w:t>
      </w:r>
    </w:p>
    <w:p w14:paraId="3132D9D9" w14:textId="77777777" w:rsidR="00FC5DFB" w:rsidRDefault="00FC5DFB" w:rsidP="00FC5DFB">
      <w:pPr>
        <w:pStyle w:val="BodyTextIndent2"/>
        <w:spacing w:after="0" w:line="240" w:lineRule="auto"/>
        <w:ind w:left="720"/>
        <w:rPr>
          <w:sz w:val="24"/>
          <w:szCs w:val="24"/>
        </w:rPr>
      </w:pPr>
    </w:p>
    <w:p w14:paraId="5FC1D2F5" w14:textId="6401A17C" w:rsidR="00503AC0" w:rsidRDefault="00740991" w:rsidP="00503AC0">
      <w:pPr>
        <w:pStyle w:val="BodyTextIndent2"/>
        <w:spacing w:after="0" w:line="240" w:lineRule="auto"/>
        <w:ind w:left="720"/>
        <w:rPr>
          <w:sz w:val="24"/>
          <w:szCs w:val="24"/>
        </w:rPr>
      </w:pPr>
      <w:r>
        <w:rPr>
          <w:b/>
          <w:bCs/>
          <w:sz w:val="24"/>
          <w:szCs w:val="24"/>
        </w:rPr>
        <w:t>Board Chair Report</w:t>
      </w:r>
      <w:r w:rsidR="00FC5DFB">
        <w:rPr>
          <w:sz w:val="24"/>
          <w:szCs w:val="24"/>
        </w:rPr>
        <w:t xml:space="preserve">: </w:t>
      </w:r>
      <w:r w:rsidR="00CE6B44">
        <w:rPr>
          <w:sz w:val="24"/>
          <w:szCs w:val="24"/>
        </w:rPr>
        <w:t>Chair</w:t>
      </w:r>
      <w:r w:rsidR="000666B1">
        <w:rPr>
          <w:sz w:val="24"/>
          <w:szCs w:val="24"/>
        </w:rPr>
        <w:t xml:space="preserve"> Carter </w:t>
      </w:r>
      <w:r w:rsidR="001063F2">
        <w:rPr>
          <w:sz w:val="24"/>
          <w:szCs w:val="24"/>
        </w:rPr>
        <w:t xml:space="preserve">confirmed he will step down </w:t>
      </w:r>
      <w:r w:rsidR="005C592A">
        <w:rPr>
          <w:sz w:val="24"/>
          <w:szCs w:val="24"/>
        </w:rPr>
        <w:t xml:space="preserve">from the board after the RCCA Annual Conference in September. </w:t>
      </w:r>
      <w:r w:rsidR="008A25E1">
        <w:rPr>
          <w:sz w:val="24"/>
          <w:szCs w:val="24"/>
        </w:rPr>
        <w:t xml:space="preserve">Jonathan </w:t>
      </w:r>
      <w:r w:rsidR="001C3F03">
        <w:rPr>
          <w:sz w:val="24"/>
          <w:szCs w:val="24"/>
        </w:rPr>
        <w:t>Lord,</w:t>
      </w:r>
      <w:r w:rsidR="008A25E1">
        <w:rPr>
          <w:sz w:val="24"/>
          <w:szCs w:val="24"/>
        </w:rPr>
        <w:t xml:space="preserve"> the newest RCCA Board member was introduced to the board</w:t>
      </w:r>
      <w:r w:rsidR="000F0745">
        <w:rPr>
          <w:sz w:val="24"/>
          <w:szCs w:val="24"/>
        </w:rPr>
        <w:t>. A reminder that our next board meeting will be tak</w:t>
      </w:r>
      <w:r w:rsidR="000C023A">
        <w:rPr>
          <w:sz w:val="24"/>
          <w:szCs w:val="24"/>
        </w:rPr>
        <w:t xml:space="preserve">ing place on noon </w:t>
      </w:r>
      <w:r w:rsidR="004E7103">
        <w:rPr>
          <w:sz w:val="24"/>
          <w:szCs w:val="24"/>
        </w:rPr>
        <w:t>on September 18</w:t>
      </w:r>
      <w:r w:rsidR="004E7103" w:rsidRPr="004E7103">
        <w:rPr>
          <w:sz w:val="24"/>
          <w:szCs w:val="24"/>
          <w:vertAlign w:val="superscript"/>
        </w:rPr>
        <w:t>th</w:t>
      </w:r>
      <w:r w:rsidR="004E7103">
        <w:rPr>
          <w:sz w:val="24"/>
          <w:szCs w:val="24"/>
        </w:rPr>
        <w:t xml:space="preserve"> </w:t>
      </w:r>
      <w:r w:rsidR="001850A9">
        <w:rPr>
          <w:sz w:val="24"/>
          <w:szCs w:val="24"/>
        </w:rPr>
        <w:t>at SUNY Adirondack the site of our annual conference.  Officers for the board will be selected at t</w:t>
      </w:r>
      <w:r w:rsidR="001C3F03">
        <w:rPr>
          <w:sz w:val="24"/>
          <w:szCs w:val="24"/>
        </w:rPr>
        <w:t xml:space="preserve">hat time. </w:t>
      </w:r>
      <w:r w:rsidR="000F0745">
        <w:rPr>
          <w:sz w:val="24"/>
          <w:szCs w:val="24"/>
        </w:rPr>
        <w:t xml:space="preserve"> </w:t>
      </w:r>
    </w:p>
    <w:p w14:paraId="4F19675F" w14:textId="77777777" w:rsidR="00503AC0" w:rsidRDefault="00503AC0" w:rsidP="00503AC0">
      <w:pPr>
        <w:pStyle w:val="BodyTextIndent2"/>
        <w:spacing w:after="0" w:line="240" w:lineRule="auto"/>
        <w:ind w:left="720"/>
        <w:rPr>
          <w:sz w:val="24"/>
          <w:szCs w:val="24"/>
        </w:rPr>
      </w:pPr>
    </w:p>
    <w:p w14:paraId="25724EC4" w14:textId="1644A9A8" w:rsidR="0053442C" w:rsidRPr="006C6F35" w:rsidRDefault="00FC51F9" w:rsidP="00503AC0">
      <w:pPr>
        <w:pStyle w:val="BodyTextIndent2"/>
        <w:spacing w:after="0" w:line="240" w:lineRule="auto"/>
        <w:ind w:left="720"/>
        <w:rPr>
          <w:sz w:val="24"/>
          <w:szCs w:val="24"/>
        </w:rPr>
      </w:pPr>
      <w:r w:rsidRPr="006D6D93">
        <w:rPr>
          <w:b/>
          <w:bCs/>
          <w:sz w:val="24"/>
          <w:szCs w:val="24"/>
        </w:rPr>
        <w:t>President’s Report</w:t>
      </w:r>
      <w:r w:rsidR="006C6F35">
        <w:t xml:space="preserve">: </w:t>
      </w:r>
      <w:r w:rsidR="006C6F35" w:rsidRPr="006C6F35">
        <w:rPr>
          <w:sz w:val="24"/>
          <w:szCs w:val="24"/>
        </w:rPr>
        <w:t>President Breitmeyer informed the board that while the RCCA's proposal to ECMC did not advance, ECMC staff have expressed interest in exploring future collaboration opportunities. He also provided updates on RCCA’s current partnerships, including plans to solicit corporate partners and actively seek additional reciprocal partnerships.</w:t>
      </w:r>
    </w:p>
    <w:p w14:paraId="5EA4A02A" w14:textId="77777777" w:rsidR="006C6F35" w:rsidRDefault="006C6F35" w:rsidP="00503AC0">
      <w:pPr>
        <w:pStyle w:val="BodyTextIndent2"/>
        <w:spacing w:after="0" w:line="240" w:lineRule="auto"/>
        <w:ind w:left="720"/>
        <w:rPr>
          <w:sz w:val="24"/>
          <w:szCs w:val="24"/>
        </w:rPr>
      </w:pPr>
    </w:p>
    <w:p w14:paraId="046884CA" w14:textId="77777777" w:rsidR="006C6F35" w:rsidRDefault="006C6F35" w:rsidP="00503AC0">
      <w:pPr>
        <w:pStyle w:val="BodyTextIndent2"/>
        <w:spacing w:after="0" w:line="240" w:lineRule="auto"/>
        <w:ind w:left="720"/>
        <w:rPr>
          <w:sz w:val="24"/>
          <w:szCs w:val="24"/>
        </w:rPr>
      </w:pPr>
    </w:p>
    <w:p w14:paraId="75B60A3F" w14:textId="77777777" w:rsidR="006C6F35" w:rsidRDefault="006C6F35" w:rsidP="00503AC0">
      <w:pPr>
        <w:pStyle w:val="BodyTextIndent2"/>
        <w:spacing w:after="0" w:line="240" w:lineRule="auto"/>
        <w:ind w:left="720"/>
        <w:rPr>
          <w:sz w:val="24"/>
          <w:szCs w:val="24"/>
        </w:rPr>
      </w:pPr>
    </w:p>
    <w:p w14:paraId="58A92D2D" w14:textId="05D4B5B3" w:rsidR="009C2B2F" w:rsidRDefault="009C2B2F" w:rsidP="009C2B2F">
      <w:pPr>
        <w:pStyle w:val="BodyTextIndent2"/>
        <w:numPr>
          <w:ilvl w:val="0"/>
          <w:numId w:val="7"/>
        </w:numPr>
        <w:spacing w:after="0" w:line="240" w:lineRule="auto"/>
        <w:rPr>
          <w:b/>
          <w:bCs/>
          <w:sz w:val="32"/>
          <w:szCs w:val="32"/>
        </w:rPr>
      </w:pPr>
      <w:r>
        <w:rPr>
          <w:b/>
          <w:bCs/>
          <w:sz w:val="32"/>
          <w:szCs w:val="32"/>
        </w:rPr>
        <w:lastRenderedPageBreak/>
        <w:t>New Business</w:t>
      </w:r>
    </w:p>
    <w:p w14:paraId="273EC9D1" w14:textId="77777777" w:rsidR="004E0710" w:rsidRDefault="004E0710" w:rsidP="00D73C8A">
      <w:pPr>
        <w:pStyle w:val="BodyTextIndent2"/>
        <w:spacing w:after="0" w:line="240" w:lineRule="auto"/>
        <w:ind w:left="720"/>
        <w:rPr>
          <w:sz w:val="24"/>
          <w:szCs w:val="24"/>
        </w:rPr>
      </w:pPr>
    </w:p>
    <w:p w14:paraId="314395E7" w14:textId="3AB46224" w:rsidR="00E17DD4" w:rsidRDefault="009B3468" w:rsidP="00D73C8A">
      <w:pPr>
        <w:pStyle w:val="BodyTextIndent2"/>
        <w:spacing w:after="0" w:line="240" w:lineRule="auto"/>
        <w:ind w:left="720"/>
        <w:rPr>
          <w:sz w:val="24"/>
          <w:szCs w:val="24"/>
        </w:rPr>
      </w:pPr>
      <w:r>
        <w:rPr>
          <w:b/>
          <w:bCs/>
          <w:sz w:val="24"/>
          <w:szCs w:val="24"/>
        </w:rPr>
        <w:t>Newsletter</w:t>
      </w:r>
      <w:r w:rsidR="00463F32">
        <w:rPr>
          <w:sz w:val="24"/>
          <w:szCs w:val="24"/>
        </w:rPr>
        <w:t xml:space="preserve">:  </w:t>
      </w:r>
    </w:p>
    <w:p w14:paraId="45EC5318" w14:textId="77777777" w:rsidR="00E17DD4" w:rsidRDefault="00E17DD4" w:rsidP="00D73C8A">
      <w:pPr>
        <w:pStyle w:val="BodyTextIndent2"/>
        <w:spacing w:after="0" w:line="240" w:lineRule="auto"/>
        <w:ind w:left="720"/>
        <w:rPr>
          <w:sz w:val="24"/>
          <w:szCs w:val="24"/>
        </w:rPr>
      </w:pPr>
    </w:p>
    <w:p w14:paraId="079FA092" w14:textId="3201F1F0" w:rsidR="0007153D" w:rsidRPr="00210EE9" w:rsidRDefault="00E17DD4" w:rsidP="00DB49E5">
      <w:pPr>
        <w:pStyle w:val="BodyTextIndent2"/>
        <w:spacing w:after="0" w:line="240" w:lineRule="auto"/>
        <w:ind w:left="1440"/>
        <w:rPr>
          <w:sz w:val="24"/>
          <w:szCs w:val="24"/>
        </w:rPr>
      </w:pPr>
      <w:r w:rsidRPr="00E17DD4">
        <w:rPr>
          <w:b/>
          <w:bCs/>
          <w:sz w:val="24"/>
          <w:szCs w:val="24"/>
        </w:rPr>
        <w:t>Discussion:</w:t>
      </w:r>
      <w:r w:rsidR="00463F32">
        <w:rPr>
          <w:sz w:val="24"/>
          <w:szCs w:val="24"/>
        </w:rPr>
        <w:t xml:space="preserve"> </w:t>
      </w:r>
      <w:r w:rsidR="00DB49E5">
        <w:rPr>
          <w:sz w:val="24"/>
          <w:szCs w:val="24"/>
        </w:rPr>
        <w:t xml:space="preserve">Creation of a Board Feature in the RCCA newsletter. Asking </w:t>
      </w:r>
      <w:r w:rsidR="00A261BA">
        <w:rPr>
          <w:sz w:val="24"/>
          <w:szCs w:val="24"/>
        </w:rPr>
        <w:t xml:space="preserve">members of the board to write a short column for the newsletter. </w:t>
      </w:r>
      <w:r w:rsidR="00081334">
        <w:rPr>
          <w:sz w:val="24"/>
          <w:szCs w:val="24"/>
        </w:rPr>
        <w:t xml:space="preserve"> Including a Member Spotlight </w:t>
      </w:r>
      <w:r w:rsidR="00D2126D">
        <w:rPr>
          <w:sz w:val="24"/>
          <w:szCs w:val="24"/>
        </w:rPr>
        <w:t>feature each</w:t>
      </w:r>
      <w:r w:rsidR="00081334">
        <w:rPr>
          <w:sz w:val="24"/>
          <w:szCs w:val="24"/>
        </w:rPr>
        <w:t xml:space="preserve"> month to share information about a member college with the RCCA </w:t>
      </w:r>
      <w:r w:rsidR="00EA69F3">
        <w:rPr>
          <w:sz w:val="24"/>
          <w:szCs w:val="24"/>
        </w:rPr>
        <w:t>membership at large.</w:t>
      </w:r>
      <w:r w:rsidR="00B65198">
        <w:rPr>
          <w:sz w:val="24"/>
          <w:szCs w:val="24"/>
        </w:rPr>
        <w:t xml:space="preserve"> </w:t>
      </w:r>
    </w:p>
    <w:p w14:paraId="099A0FE2" w14:textId="77777777" w:rsidR="00E17DD4" w:rsidRDefault="00E17DD4" w:rsidP="00D73C8A">
      <w:pPr>
        <w:pStyle w:val="BodyTextIndent2"/>
        <w:spacing w:after="0" w:line="240" w:lineRule="auto"/>
        <w:ind w:left="720"/>
        <w:rPr>
          <w:sz w:val="24"/>
          <w:szCs w:val="24"/>
        </w:rPr>
      </w:pPr>
    </w:p>
    <w:p w14:paraId="557ABFA2" w14:textId="55742985" w:rsidR="00D73C8A" w:rsidRDefault="00E17DD4" w:rsidP="00C50035">
      <w:pPr>
        <w:pStyle w:val="BodyTextIndent2"/>
        <w:spacing w:after="0" w:line="240" w:lineRule="auto"/>
        <w:ind w:left="1440"/>
        <w:rPr>
          <w:sz w:val="24"/>
          <w:szCs w:val="24"/>
        </w:rPr>
      </w:pPr>
      <w:r w:rsidRPr="00E17DD4">
        <w:rPr>
          <w:b/>
          <w:bCs/>
          <w:sz w:val="24"/>
          <w:szCs w:val="24"/>
        </w:rPr>
        <w:t>D</w:t>
      </w:r>
      <w:r w:rsidR="007A21F0" w:rsidRPr="00E17DD4">
        <w:rPr>
          <w:b/>
          <w:bCs/>
          <w:sz w:val="24"/>
          <w:szCs w:val="24"/>
        </w:rPr>
        <w:t>ecision</w:t>
      </w:r>
      <w:r>
        <w:rPr>
          <w:sz w:val="24"/>
          <w:szCs w:val="24"/>
        </w:rPr>
        <w:t xml:space="preserve">: </w:t>
      </w:r>
      <w:r w:rsidR="00271F95">
        <w:rPr>
          <w:sz w:val="24"/>
          <w:szCs w:val="24"/>
        </w:rPr>
        <w:t xml:space="preserve">Seth Carter will submit a column for the August newsletter. Chris B will circulate a </w:t>
      </w:r>
      <w:r w:rsidR="00DC2883">
        <w:rPr>
          <w:sz w:val="24"/>
          <w:szCs w:val="24"/>
        </w:rPr>
        <w:t>sign-up</w:t>
      </w:r>
      <w:r w:rsidR="00271F95">
        <w:rPr>
          <w:sz w:val="24"/>
          <w:szCs w:val="24"/>
        </w:rPr>
        <w:t xml:space="preserve"> sheet to the r</w:t>
      </w:r>
      <w:r w:rsidR="00B3185C">
        <w:rPr>
          <w:sz w:val="24"/>
          <w:szCs w:val="24"/>
        </w:rPr>
        <w:t>est</w:t>
      </w:r>
      <w:r w:rsidR="00271F95">
        <w:rPr>
          <w:sz w:val="24"/>
          <w:szCs w:val="24"/>
        </w:rPr>
        <w:t xml:space="preserve"> of the board</w:t>
      </w:r>
      <w:r w:rsidR="00885C7A">
        <w:rPr>
          <w:sz w:val="24"/>
          <w:szCs w:val="24"/>
        </w:rPr>
        <w:t xml:space="preserve">.  Chirs B will reach out to a member college each month to solicit submissions for </w:t>
      </w:r>
      <w:r w:rsidR="00DC2883">
        <w:rPr>
          <w:sz w:val="24"/>
          <w:szCs w:val="24"/>
        </w:rPr>
        <w:t xml:space="preserve">the </w:t>
      </w:r>
      <w:r w:rsidR="00081334">
        <w:rPr>
          <w:sz w:val="24"/>
          <w:szCs w:val="24"/>
        </w:rPr>
        <w:t>M</w:t>
      </w:r>
      <w:r w:rsidR="00DC2883">
        <w:rPr>
          <w:sz w:val="24"/>
          <w:szCs w:val="24"/>
        </w:rPr>
        <w:t xml:space="preserve">ember </w:t>
      </w:r>
      <w:r w:rsidR="00081334">
        <w:rPr>
          <w:sz w:val="24"/>
          <w:szCs w:val="24"/>
        </w:rPr>
        <w:t xml:space="preserve">Spotlight </w:t>
      </w:r>
      <w:r w:rsidR="00DC2883">
        <w:rPr>
          <w:sz w:val="24"/>
          <w:szCs w:val="24"/>
        </w:rPr>
        <w:t xml:space="preserve">feature starting with the September newsletter. </w:t>
      </w:r>
      <w:r w:rsidR="007A21F0">
        <w:rPr>
          <w:sz w:val="24"/>
          <w:szCs w:val="24"/>
        </w:rPr>
        <w:t xml:space="preserve"> </w:t>
      </w:r>
    </w:p>
    <w:p w14:paraId="5933CBCD" w14:textId="77777777" w:rsidR="00D73C8A" w:rsidRDefault="00D73C8A" w:rsidP="00D73C8A">
      <w:pPr>
        <w:pStyle w:val="BodyTextIndent2"/>
        <w:spacing w:after="0" w:line="240" w:lineRule="auto"/>
        <w:ind w:left="720"/>
        <w:rPr>
          <w:sz w:val="24"/>
          <w:szCs w:val="24"/>
        </w:rPr>
      </w:pPr>
    </w:p>
    <w:p w14:paraId="43EB1FD0" w14:textId="50A411BF" w:rsidR="00063D3B" w:rsidRDefault="00063D3B" w:rsidP="00063D3B">
      <w:pPr>
        <w:pStyle w:val="BodyTextIndent2"/>
        <w:numPr>
          <w:ilvl w:val="0"/>
          <w:numId w:val="7"/>
        </w:numPr>
        <w:spacing w:after="0" w:line="240" w:lineRule="auto"/>
        <w:rPr>
          <w:b/>
          <w:bCs/>
          <w:sz w:val="32"/>
          <w:szCs w:val="32"/>
        </w:rPr>
      </w:pPr>
      <w:r>
        <w:rPr>
          <w:b/>
          <w:bCs/>
          <w:sz w:val="32"/>
          <w:szCs w:val="32"/>
        </w:rPr>
        <w:t>Old Business</w:t>
      </w:r>
    </w:p>
    <w:p w14:paraId="2E3048B4" w14:textId="77777777" w:rsidR="00063D3B" w:rsidRDefault="00063D3B" w:rsidP="00063D3B">
      <w:pPr>
        <w:pStyle w:val="BodyTextIndent2"/>
        <w:spacing w:after="0" w:line="240" w:lineRule="auto"/>
        <w:ind w:left="720"/>
        <w:rPr>
          <w:sz w:val="24"/>
          <w:szCs w:val="24"/>
        </w:rPr>
      </w:pPr>
    </w:p>
    <w:p w14:paraId="2904EC49" w14:textId="0D68A677" w:rsidR="00AC33C2" w:rsidRDefault="00AC33C2" w:rsidP="00063D3B">
      <w:pPr>
        <w:pStyle w:val="BodyTextIndent2"/>
        <w:spacing w:after="0" w:line="240" w:lineRule="auto"/>
        <w:ind w:left="720"/>
        <w:rPr>
          <w:b/>
          <w:bCs/>
          <w:sz w:val="24"/>
          <w:szCs w:val="24"/>
        </w:rPr>
      </w:pPr>
      <w:r>
        <w:rPr>
          <w:b/>
          <w:bCs/>
          <w:sz w:val="24"/>
          <w:szCs w:val="24"/>
        </w:rPr>
        <w:t xml:space="preserve">Conference </w:t>
      </w:r>
      <w:r w:rsidR="008B57DF">
        <w:rPr>
          <w:b/>
          <w:bCs/>
          <w:sz w:val="24"/>
          <w:szCs w:val="24"/>
        </w:rPr>
        <w:t>Update</w:t>
      </w:r>
      <w:r w:rsidR="00B84D0D">
        <w:rPr>
          <w:b/>
          <w:bCs/>
          <w:sz w:val="24"/>
          <w:szCs w:val="24"/>
        </w:rPr>
        <w:t>:</w:t>
      </w:r>
    </w:p>
    <w:p w14:paraId="49B51B8E" w14:textId="77777777" w:rsidR="00B84D0D" w:rsidRDefault="00B84D0D" w:rsidP="00063D3B">
      <w:pPr>
        <w:pStyle w:val="BodyTextIndent2"/>
        <w:spacing w:after="0" w:line="240" w:lineRule="auto"/>
        <w:ind w:left="720"/>
        <w:rPr>
          <w:b/>
          <w:bCs/>
          <w:sz w:val="24"/>
          <w:szCs w:val="24"/>
        </w:rPr>
      </w:pPr>
    </w:p>
    <w:p w14:paraId="5AB1F022" w14:textId="3C09D00E" w:rsidR="004637AC" w:rsidRDefault="00B84D0D" w:rsidP="004B10E6">
      <w:pPr>
        <w:pStyle w:val="BodyTextIndent2"/>
        <w:spacing w:after="0" w:line="240" w:lineRule="auto"/>
        <w:ind w:left="1440"/>
        <w:rPr>
          <w:b/>
          <w:bCs/>
          <w:sz w:val="24"/>
          <w:szCs w:val="24"/>
        </w:rPr>
      </w:pPr>
      <w:r>
        <w:rPr>
          <w:b/>
          <w:bCs/>
          <w:sz w:val="24"/>
          <w:szCs w:val="24"/>
        </w:rPr>
        <w:t>Discussion:</w:t>
      </w:r>
      <w:r w:rsidR="004B10E6">
        <w:rPr>
          <w:b/>
          <w:bCs/>
          <w:sz w:val="24"/>
          <w:szCs w:val="24"/>
        </w:rPr>
        <w:t xml:space="preserve"> </w:t>
      </w:r>
      <w:r w:rsidR="00614EB8" w:rsidRPr="00614EB8">
        <w:rPr>
          <w:sz w:val="24"/>
          <w:szCs w:val="24"/>
        </w:rPr>
        <w:t xml:space="preserve">Current registration and sponsorship numbers were reviewed. To ensure all members </w:t>
      </w:r>
      <w:r w:rsidR="00167E68" w:rsidRPr="00614EB8">
        <w:rPr>
          <w:sz w:val="24"/>
          <w:szCs w:val="24"/>
        </w:rPr>
        <w:t>can</w:t>
      </w:r>
      <w:r w:rsidR="00614EB8" w:rsidRPr="00614EB8">
        <w:rPr>
          <w:sz w:val="24"/>
          <w:szCs w:val="24"/>
        </w:rPr>
        <w:t xml:space="preserve"> </w:t>
      </w:r>
      <w:r w:rsidR="00C57EA3">
        <w:rPr>
          <w:sz w:val="24"/>
          <w:szCs w:val="24"/>
        </w:rPr>
        <w:t xml:space="preserve">submit </w:t>
      </w:r>
      <w:r w:rsidR="00865EAA">
        <w:rPr>
          <w:sz w:val="24"/>
          <w:szCs w:val="24"/>
        </w:rPr>
        <w:t>nomination</w:t>
      </w:r>
      <w:r w:rsidR="00F44F3C">
        <w:rPr>
          <w:sz w:val="24"/>
          <w:szCs w:val="24"/>
        </w:rPr>
        <w:t>s</w:t>
      </w:r>
      <w:r w:rsidR="00614EB8" w:rsidRPr="00614EB8">
        <w:rPr>
          <w:sz w:val="24"/>
          <w:szCs w:val="24"/>
        </w:rPr>
        <w:t>, the deadline for RCCA Awards submissions has been extended. The event schedule has been finalized and will soon be distributed to attendees and posted on the registration website. Menu selections have also been confirmed. Additionally, there was a discussion regarding the possibility of organizing a social gathering for the board.</w:t>
      </w:r>
    </w:p>
    <w:p w14:paraId="0D928000" w14:textId="38320FD9" w:rsidR="00B53BF6" w:rsidRDefault="00B53BF6" w:rsidP="007973C1">
      <w:pPr>
        <w:pStyle w:val="BodyTextIndent2"/>
        <w:spacing w:after="0" w:line="240" w:lineRule="auto"/>
        <w:ind w:left="1440"/>
        <w:rPr>
          <w:sz w:val="24"/>
          <w:szCs w:val="24"/>
        </w:rPr>
      </w:pPr>
    </w:p>
    <w:p w14:paraId="6DF99D33" w14:textId="77777777" w:rsidR="00B35439" w:rsidRDefault="00B35439" w:rsidP="00063D3B">
      <w:pPr>
        <w:pStyle w:val="BodyTextIndent2"/>
        <w:spacing w:after="0" w:line="240" w:lineRule="auto"/>
        <w:ind w:left="720"/>
        <w:rPr>
          <w:sz w:val="24"/>
          <w:szCs w:val="24"/>
        </w:rPr>
      </w:pPr>
    </w:p>
    <w:p w14:paraId="0A9DAA00" w14:textId="7393DB28" w:rsidR="003809FD" w:rsidRDefault="00075D36" w:rsidP="00063D3B">
      <w:pPr>
        <w:pStyle w:val="BodyTextIndent2"/>
        <w:spacing w:after="0" w:line="240" w:lineRule="auto"/>
        <w:ind w:left="720"/>
        <w:rPr>
          <w:b/>
          <w:bCs/>
          <w:sz w:val="24"/>
          <w:szCs w:val="24"/>
        </w:rPr>
      </w:pPr>
      <w:r>
        <w:rPr>
          <w:b/>
          <w:bCs/>
          <w:sz w:val="24"/>
          <w:szCs w:val="24"/>
        </w:rPr>
        <w:t>Strategic Plan</w:t>
      </w:r>
      <w:r w:rsidR="00B24C51">
        <w:rPr>
          <w:b/>
          <w:bCs/>
          <w:sz w:val="24"/>
          <w:szCs w:val="24"/>
        </w:rPr>
        <w:t xml:space="preserve"> Planning</w:t>
      </w:r>
      <w:r w:rsidR="00B35439" w:rsidRPr="00B35439">
        <w:rPr>
          <w:b/>
          <w:bCs/>
          <w:sz w:val="24"/>
          <w:szCs w:val="24"/>
        </w:rPr>
        <w:t>:</w:t>
      </w:r>
    </w:p>
    <w:p w14:paraId="430E9CE9" w14:textId="77777777" w:rsidR="00B35439" w:rsidRDefault="00B35439" w:rsidP="00063D3B">
      <w:pPr>
        <w:pStyle w:val="BodyTextIndent2"/>
        <w:spacing w:after="0" w:line="240" w:lineRule="auto"/>
        <w:ind w:left="720"/>
        <w:rPr>
          <w:b/>
          <w:bCs/>
          <w:sz w:val="24"/>
          <w:szCs w:val="24"/>
        </w:rPr>
      </w:pPr>
    </w:p>
    <w:p w14:paraId="65AEFCCC" w14:textId="304E545B" w:rsidR="00B35439" w:rsidRPr="00CC65A9" w:rsidRDefault="00B35439" w:rsidP="00443846">
      <w:pPr>
        <w:pStyle w:val="BodyTextIndent2"/>
        <w:spacing w:after="0" w:line="240" w:lineRule="auto"/>
        <w:ind w:left="1440"/>
        <w:rPr>
          <w:sz w:val="24"/>
          <w:szCs w:val="24"/>
        </w:rPr>
      </w:pPr>
      <w:r>
        <w:rPr>
          <w:b/>
          <w:bCs/>
          <w:sz w:val="24"/>
          <w:szCs w:val="24"/>
        </w:rPr>
        <w:t>Discussion</w:t>
      </w:r>
      <w:r w:rsidR="00B24C51">
        <w:rPr>
          <w:b/>
          <w:bCs/>
          <w:sz w:val="24"/>
          <w:szCs w:val="24"/>
        </w:rPr>
        <w:t xml:space="preserve">: </w:t>
      </w:r>
      <w:r w:rsidR="00095624" w:rsidRPr="00095624">
        <w:rPr>
          <w:sz w:val="24"/>
          <w:szCs w:val="24"/>
        </w:rPr>
        <w:t>The board reviewed the draft objectives, with a suggestion to incorporate student access, success, and completion into one of the goals. Advocacy for rural schools was emphasized as a top priority. The review of Presidential and Board Goals centered on strategies to enhance member engagement and elevate the value of rural community colleges.</w:t>
      </w:r>
    </w:p>
    <w:p w14:paraId="7EA80A25" w14:textId="77777777" w:rsidR="00443846" w:rsidRDefault="00443846" w:rsidP="00443846">
      <w:pPr>
        <w:pStyle w:val="BodyTextIndent2"/>
        <w:spacing w:after="0" w:line="240" w:lineRule="auto"/>
        <w:ind w:left="1440"/>
        <w:rPr>
          <w:sz w:val="24"/>
          <w:szCs w:val="24"/>
        </w:rPr>
      </w:pPr>
    </w:p>
    <w:p w14:paraId="05A77B71" w14:textId="09692C1D" w:rsidR="008F0133" w:rsidRDefault="00443846" w:rsidP="00D2126D">
      <w:pPr>
        <w:pStyle w:val="BodyTextIndent2"/>
        <w:spacing w:after="0" w:line="240" w:lineRule="auto"/>
        <w:ind w:left="1440"/>
        <w:rPr>
          <w:b/>
          <w:bCs/>
          <w:sz w:val="24"/>
          <w:szCs w:val="24"/>
        </w:rPr>
      </w:pPr>
      <w:r w:rsidRPr="00443846">
        <w:rPr>
          <w:b/>
          <w:bCs/>
          <w:sz w:val="24"/>
          <w:szCs w:val="24"/>
        </w:rPr>
        <w:t>Decision:</w:t>
      </w:r>
      <w:r>
        <w:rPr>
          <w:b/>
          <w:bCs/>
          <w:sz w:val="24"/>
          <w:szCs w:val="24"/>
        </w:rPr>
        <w:t xml:space="preserve"> </w:t>
      </w:r>
      <w:r w:rsidR="00D2126D" w:rsidRPr="00D2126D">
        <w:rPr>
          <w:sz w:val="24"/>
          <w:szCs w:val="24"/>
        </w:rPr>
        <w:t>Chris B. will continue to lead the development of the strategic plan, with ongoing input and support from the board.</w:t>
      </w:r>
    </w:p>
    <w:p w14:paraId="313BE6C3" w14:textId="05375102" w:rsidR="00766DCE" w:rsidRDefault="00766DCE" w:rsidP="008D558D">
      <w:pPr>
        <w:pStyle w:val="BodyTextIndent2"/>
        <w:spacing w:after="0" w:line="240" w:lineRule="auto"/>
        <w:ind w:left="0"/>
        <w:rPr>
          <w:b/>
          <w:bCs/>
          <w:sz w:val="24"/>
          <w:szCs w:val="24"/>
        </w:rPr>
      </w:pPr>
      <w:r w:rsidRPr="007512E5">
        <w:rPr>
          <w:b/>
          <w:bCs/>
          <w:sz w:val="24"/>
          <w:szCs w:val="24"/>
        </w:rPr>
        <w:t xml:space="preserve"> </w:t>
      </w:r>
    </w:p>
    <w:p w14:paraId="0C0D0050" w14:textId="7B99123D" w:rsidR="004F7F15" w:rsidRDefault="004F7F15" w:rsidP="004F7F15">
      <w:pPr>
        <w:pStyle w:val="BodyTextIndent2"/>
        <w:numPr>
          <w:ilvl w:val="0"/>
          <w:numId w:val="7"/>
        </w:numPr>
        <w:spacing w:after="0" w:line="240" w:lineRule="auto"/>
        <w:rPr>
          <w:b/>
          <w:bCs/>
          <w:sz w:val="32"/>
          <w:szCs w:val="32"/>
        </w:rPr>
      </w:pPr>
      <w:r>
        <w:rPr>
          <w:b/>
          <w:bCs/>
          <w:sz w:val="32"/>
          <w:szCs w:val="32"/>
        </w:rPr>
        <w:t xml:space="preserve">Announcements </w:t>
      </w:r>
    </w:p>
    <w:p w14:paraId="69D1B315" w14:textId="77777777" w:rsidR="004F7F15" w:rsidRDefault="004F7F15" w:rsidP="004F7F15">
      <w:pPr>
        <w:pStyle w:val="BodyTextIndent2"/>
        <w:spacing w:after="0" w:line="240" w:lineRule="auto"/>
        <w:ind w:left="720"/>
        <w:rPr>
          <w:sz w:val="24"/>
          <w:szCs w:val="24"/>
        </w:rPr>
      </w:pPr>
    </w:p>
    <w:p w14:paraId="62108C85" w14:textId="3635E569" w:rsidR="00766DCE" w:rsidRDefault="004F7F15" w:rsidP="00766DCE">
      <w:pPr>
        <w:pStyle w:val="BodyTextIndent2"/>
        <w:spacing w:after="0" w:line="240" w:lineRule="auto"/>
        <w:ind w:left="720"/>
        <w:rPr>
          <w:sz w:val="24"/>
          <w:szCs w:val="24"/>
        </w:rPr>
      </w:pPr>
      <w:r>
        <w:rPr>
          <w:sz w:val="24"/>
          <w:szCs w:val="24"/>
        </w:rPr>
        <w:t xml:space="preserve">No </w:t>
      </w:r>
      <w:r w:rsidR="008D558D">
        <w:rPr>
          <w:sz w:val="24"/>
          <w:szCs w:val="24"/>
        </w:rPr>
        <w:t>Announcements</w:t>
      </w:r>
    </w:p>
    <w:p w14:paraId="6CA81875" w14:textId="77777777" w:rsidR="00F719C8" w:rsidRDefault="00F719C8" w:rsidP="00937BF0">
      <w:pPr>
        <w:pStyle w:val="BodyTextIndent2"/>
        <w:spacing w:after="0" w:line="240" w:lineRule="auto"/>
        <w:ind w:left="0"/>
        <w:rPr>
          <w:sz w:val="24"/>
          <w:szCs w:val="24"/>
        </w:rPr>
      </w:pPr>
    </w:p>
    <w:p w14:paraId="0A547C9E" w14:textId="77777777" w:rsidR="00937BF0" w:rsidRDefault="00937BF0" w:rsidP="00937BF0">
      <w:pPr>
        <w:pStyle w:val="BodyTextIndent2"/>
        <w:spacing w:after="0" w:line="240" w:lineRule="auto"/>
        <w:ind w:left="0"/>
        <w:rPr>
          <w:sz w:val="24"/>
          <w:szCs w:val="24"/>
        </w:rPr>
      </w:pPr>
    </w:p>
    <w:p w14:paraId="03B6916B" w14:textId="442B04A9" w:rsidR="00F719C8" w:rsidRDefault="00F719C8" w:rsidP="00F719C8">
      <w:pPr>
        <w:pStyle w:val="BodyTextIndent2"/>
        <w:numPr>
          <w:ilvl w:val="0"/>
          <w:numId w:val="7"/>
        </w:numPr>
        <w:spacing w:after="0" w:line="240" w:lineRule="auto"/>
        <w:rPr>
          <w:b/>
          <w:bCs/>
          <w:sz w:val="32"/>
          <w:szCs w:val="32"/>
        </w:rPr>
      </w:pPr>
      <w:r>
        <w:rPr>
          <w:b/>
          <w:bCs/>
          <w:sz w:val="32"/>
          <w:szCs w:val="32"/>
        </w:rPr>
        <w:t xml:space="preserve">Adjournment </w:t>
      </w:r>
    </w:p>
    <w:p w14:paraId="0DF577E3" w14:textId="77777777" w:rsidR="00F719C8" w:rsidRDefault="00F719C8" w:rsidP="00F719C8">
      <w:pPr>
        <w:pStyle w:val="BodyTextIndent2"/>
        <w:spacing w:after="0" w:line="240" w:lineRule="auto"/>
        <w:ind w:left="720"/>
        <w:rPr>
          <w:sz w:val="24"/>
          <w:szCs w:val="24"/>
        </w:rPr>
      </w:pPr>
    </w:p>
    <w:p w14:paraId="4DBDC189" w14:textId="21E87410" w:rsidR="00F719C8" w:rsidRDefault="00F719C8" w:rsidP="00766DCE">
      <w:pPr>
        <w:pStyle w:val="BodyTextIndent2"/>
        <w:spacing w:after="0" w:line="240" w:lineRule="auto"/>
        <w:ind w:left="720"/>
        <w:rPr>
          <w:sz w:val="24"/>
          <w:szCs w:val="24"/>
        </w:rPr>
      </w:pPr>
      <w:r>
        <w:rPr>
          <w:sz w:val="24"/>
          <w:szCs w:val="24"/>
        </w:rPr>
        <w:t xml:space="preserve">The meeting was adjourned at approximately </w:t>
      </w:r>
      <w:r w:rsidR="0068188C">
        <w:rPr>
          <w:sz w:val="24"/>
          <w:szCs w:val="24"/>
        </w:rPr>
        <w:t>4</w:t>
      </w:r>
      <w:r w:rsidR="00C601DF">
        <w:rPr>
          <w:sz w:val="24"/>
          <w:szCs w:val="24"/>
        </w:rPr>
        <w:t>:</w:t>
      </w:r>
      <w:r>
        <w:rPr>
          <w:sz w:val="24"/>
          <w:szCs w:val="24"/>
        </w:rPr>
        <w:t xml:space="preserve">30 </w:t>
      </w:r>
      <w:r w:rsidR="00D722E1">
        <w:rPr>
          <w:sz w:val="24"/>
          <w:szCs w:val="24"/>
        </w:rPr>
        <w:t>EST.</w:t>
      </w:r>
    </w:p>
    <w:p w14:paraId="075779AE" w14:textId="77777777" w:rsidR="00450CD8" w:rsidRDefault="00450CD8" w:rsidP="00450CD8">
      <w:pPr>
        <w:pStyle w:val="BodyTextIndent2"/>
        <w:spacing w:after="0" w:line="240" w:lineRule="auto"/>
        <w:ind w:left="0"/>
        <w:rPr>
          <w:sz w:val="24"/>
          <w:szCs w:val="24"/>
        </w:rPr>
      </w:pPr>
    </w:p>
    <w:p w14:paraId="7B10F638" w14:textId="0F2F362B" w:rsidR="00450CD8" w:rsidRPr="006E43AB" w:rsidRDefault="00450CD8" w:rsidP="00450CD8">
      <w:pPr>
        <w:pStyle w:val="BodyTextIndent2"/>
        <w:spacing w:after="0" w:line="240" w:lineRule="auto"/>
        <w:ind w:left="0"/>
        <w:rPr>
          <w:sz w:val="24"/>
          <w:szCs w:val="24"/>
        </w:rPr>
      </w:pPr>
      <w:r>
        <w:rPr>
          <w:b/>
          <w:bCs/>
          <w:sz w:val="24"/>
          <w:szCs w:val="24"/>
        </w:rPr>
        <w:t xml:space="preserve">Minutes </w:t>
      </w:r>
      <w:r w:rsidR="006E43AB">
        <w:rPr>
          <w:b/>
          <w:bCs/>
          <w:sz w:val="24"/>
          <w:szCs w:val="24"/>
        </w:rPr>
        <w:t>s</w:t>
      </w:r>
      <w:r>
        <w:rPr>
          <w:b/>
          <w:bCs/>
          <w:sz w:val="24"/>
          <w:szCs w:val="24"/>
        </w:rPr>
        <w:t>ubmitted by</w:t>
      </w:r>
      <w:r w:rsidR="006E43AB">
        <w:rPr>
          <w:b/>
          <w:bCs/>
          <w:sz w:val="24"/>
          <w:szCs w:val="24"/>
        </w:rPr>
        <w:t xml:space="preserve">: </w:t>
      </w:r>
      <w:r w:rsidR="006E43AB">
        <w:rPr>
          <w:sz w:val="24"/>
          <w:szCs w:val="24"/>
        </w:rPr>
        <w:t>Chris Breitmeyer RCCA President</w:t>
      </w:r>
      <w:r w:rsidR="00171A0E">
        <w:rPr>
          <w:sz w:val="24"/>
          <w:szCs w:val="24"/>
        </w:rPr>
        <w:t xml:space="preserve"> </w:t>
      </w:r>
      <w:r w:rsidR="008B57DF">
        <w:rPr>
          <w:sz w:val="24"/>
          <w:szCs w:val="24"/>
        </w:rPr>
        <w:t>8</w:t>
      </w:r>
      <w:r w:rsidR="0068188C">
        <w:rPr>
          <w:sz w:val="24"/>
          <w:szCs w:val="24"/>
        </w:rPr>
        <w:t>-</w:t>
      </w:r>
      <w:r w:rsidR="008B57DF">
        <w:rPr>
          <w:sz w:val="24"/>
          <w:szCs w:val="24"/>
        </w:rPr>
        <w:t>12</w:t>
      </w:r>
      <w:r w:rsidR="0068188C">
        <w:rPr>
          <w:sz w:val="24"/>
          <w:szCs w:val="24"/>
        </w:rPr>
        <w:t>-24.</w:t>
      </w:r>
    </w:p>
    <w:p w14:paraId="0EF2AA11" w14:textId="51A38A4D" w:rsidR="007307FF" w:rsidRPr="007307FF" w:rsidRDefault="007307FF" w:rsidP="00D917B2">
      <w:pPr>
        <w:rPr>
          <w:sz w:val="19"/>
          <w:szCs w:val="19"/>
        </w:rPr>
      </w:pPr>
    </w:p>
    <w:sectPr w:rsidR="007307FF" w:rsidRPr="007307FF" w:rsidSect="001B1C2D">
      <w:type w:val="continuous"/>
      <w:pgSz w:w="12240" w:h="15840"/>
      <w:pgMar w:top="880" w:right="1660" w:bottom="280" w:left="1620" w:header="720" w:footer="720" w:gutter="0"/>
      <w:cols w:space="7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C7B2D5" w14:textId="77777777" w:rsidR="00487AA3" w:rsidRDefault="00487AA3" w:rsidP="001135FE">
      <w:r>
        <w:separator/>
      </w:r>
    </w:p>
  </w:endnote>
  <w:endnote w:type="continuationSeparator" w:id="0">
    <w:p w14:paraId="4A8E522E" w14:textId="77777777" w:rsidR="00487AA3" w:rsidRDefault="00487AA3" w:rsidP="00113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A9A11E" w14:textId="77777777" w:rsidR="00487AA3" w:rsidRDefault="00487AA3" w:rsidP="001135FE">
      <w:r>
        <w:separator/>
      </w:r>
    </w:p>
  </w:footnote>
  <w:footnote w:type="continuationSeparator" w:id="0">
    <w:p w14:paraId="6C6840D2" w14:textId="77777777" w:rsidR="00487AA3" w:rsidRDefault="00487AA3" w:rsidP="00113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A1290"/>
    <w:multiLevelType w:val="hybridMultilevel"/>
    <w:tmpl w:val="8D34A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4656D"/>
    <w:multiLevelType w:val="hybridMultilevel"/>
    <w:tmpl w:val="2C2CECD2"/>
    <w:lvl w:ilvl="0" w:tplc="04090013">
      <w:start w:val="1"/>
      <w:numFmt w:val="upperRoman"/>
      <w:lvlText w:val="%1."/>
      <w:lvlJc w:val="right"/>
      <w:pPr>
        <w:ind w:left="1530" w:hanging="720"/>
      </w:pPr>
      <w:rPr>
        <w:rFonts w:hint="default"/>
      </w:rPr>
    </w:lvl>
    <w:lvl w:ilvl="1" w:tplc="04090019">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 w15:restartNumberingAfterBreak="0">
    <w:nsid w:val="16C82A37"/>
    <w:multiLevelType w:val="hybridMultilevel"/>
    <w:tmpl w:val="A3C07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5F3688"/>
    <w:multiLevelType w:val="hybridMultilevel"/>
    <w:tmpl w:val="678A8708"/>
    <w:lvl w:ilvl="0" w:tplc="04090015">
      <w:start w:val="1"/>
      <w:numFmt w:val="upp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 w15:restartNumberingAfterBreak="0">
    <w:nsid w:val="29E62025"/>
    <w:multiLevelType w:val="hybridMultilevel"/>
    <w:tmpl w:val="BA026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B44CB6"/>
    <w:multiLevelType w:val="multilevel"/>
    <w:tmpl w:val="673A7F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CA050B"/>
    <w:multiLevelType w:val="hybridMultilevel"/>
    <w:tmpl w:val="AB22C6E6"/>
    <w:lvl w:ilvl="0" w:tplc="384E7554">
      <w:start w:val="1"/>
      <w:numFmt w:val="upperLetter"/>
      <w:lvlText w:val="%1."/>
      <w:lvlJc w:val="left"/>
      <w:pPr>
        <w:tabs>
          <w:tab w:val="num" w:pos="1800"/>
        </w:tabs>
        <w:ind w:left="1800" w:hanging="450"/>
      </w:pPr>
      <w:rPr>
        <w:rFonts w:hint="default"/>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7" w15:restartNumberingAfterBreak="0">
    <w:nsid w:val="6C8F0944"/>
    <w:multiLevelType w:val="hybridMultilevel"/>
    <w:tmpl w:val="678A8708"/>
    <w:lvl w:ilvl="0" w:tplc="04090015">
      <w:start w:val="1"/>
      <w:numFmt w:val="upp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16cid:durableId="1506826130">
    <w:abstractNumId w:val="0"/>
  </w:num>
  <w:num w:numId="2" w16cid:durableId="581139002">
    <w:abstractNumId w:val="5"/>
  </w:num>
  <w:num w:numId="3" w16cid:durableId="594021646">
    <w:abstractNumId w:val="6"/>
  </w:num>
  <w:num w:numId="4" w16cid:durableId="818887095">
    <w:abstractNumId w:val="3"/>
  </w:num>
  <w:num w:numId="5" w16cid:durableId="210773383">
    <w:abstractNumId w:val="7"/>
  </w:num>
  <w:num w:numId="6" w16cid:durableId="1335954746">
    <w:abstractNumId w:val="1"/>
  </w:num>
  <w:num w:numId="7" w16cid:durableId="177426679">
    <w:abstractNumId w:val="2"/>
  </w:num>
  <w:num w:numId="8" w16cid:durableId="18555380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xNzE1s7QwMrAwMrdQ0lEKTi0uzszPAykwNK4FAJ/4liwtAAAA"/>
  </w:docVars>
  <w:rsids>
    <w:rsidRoot w:val="005521C7"/>
    <w:rsid w:val="00002876"/>
    <w:rsid w:val="00004E74"/>
    <w:rsid w:val="00005329"/>
    <w:rsid w:val="000108A5"/>
    <w:rsid w:val="000167D5"/>
    <w:rsid w:val="00017180"/>
    <w:rsid w:val="00021DDE"/>
    <w:rsid w:val="00022526"/>
    <w:rsid w:val="00024FD5"/>
    <w:rsid w:val="00027A13"/>
    <w:rsid w:val="00031D00"/>
    <w:rsid w:val="00034475"/>
    <w:rsid w:val="00036445"/>
    <w:rsid w:val="000404A4"/>
    <w:rsid w:val="00041407"/>
    <w:rsid w:val="000418AA"/>
    <w:rsid w:val="000452C0"/>
    <w:rsid w:val="0005051A"/>
    <w:rsid w:val="00053E6F"/>
    <w:rsid w:val="000544D1"/>
    <w:rsid w:val="0006036A"/>
    <w:rsid w:val="00060680"/>
    <w:rsid w:val="00063D3B"/>
    <w:rsid w:val="00064B67"/>
    <w:rsid w:val="0006539E"/>
    <w:rsid w:val="000666B1"/>
    <w:rsid w:val="0007153D"/>
    <w:rsid w:val="00075D36"/>
    <w:rsid w:val="00077735"/>
    <w:rsid w:val="00081334"/>
    <w:rsid w:val="000815BA"/>
    <w:rsid w:val="00087C6E"/>
    <w:rsid w:val="00090E1A"/>
    <w:rsid w:val="00094257"/>
    <w:rsid w:val="00095624"/>
    <w:rsid w:val="000959BB"/>
    <w:rsid w:val="000A0928"/>
    <w:rsid w:val="000A4321"/>
    <w:rsid w:val="000A433C"/>
    <w:rsid w:val="000B09C9"/>
    <w:rsid w:val="000B0A55"/>
    <w:rsid w:val="000B23B5"/>
    <w:rsid w:val="000B3768"/>
    <w:rsid w:val="000C023A"/>
    <w:rsid w:val="000C16B3"/>
    <w:rsid w:val="000C21E3"/>
    <w:rsid w:val="000C2AFB"/>
    <w:rsid w:val="000C6705"/>
    <w:rsid w:val="000D3C4B"/>
    <w:rsid w:val="000E2D05"/>
    <w:rsid w:val="000E4673"/>
    <w:rsid w:val="000E4C3B"/>
    <w:rsid w:val="000E6139"/>
    <w:rsid w:val="000F0745"/>
    <w:rsid w:val="000F0BB0"/>
    <w:rsid w:val="000F5C2E"/>
    <w:rsid w:val="000F61CE"/>
    <w:rsid w:val="000F6F12"/>
    <w:rsid w:val="00100041"/>
    <w:rsid w:val="001023A8"/>
    <w:rsid w:val="001063F2"/>
    <w:rsid w:val="0010693C"/>
    <w:rsid w:val="00106E51"/>
    <w:rsid w:val="001076DC"/>
    <w:rsid w:val="001134AD"/>
    <w:rsid w:val="001135FE"/>
    <w:rsid w:val="00113A68"/>
    <w:rsid w:val="00113D28"/>
    <w:rsid w:val="00115092"/>
    <w:rsid w:val="00115573"/>
    <w:rsid w:val="00122694"/>
    <w:rsid w:val="00134E49"/>
    <w:rsid w:val="00135E16"/>
    <w:rsid w:val="00140531"/>
    <w:rsid w:val="00145907"/>
    <w:rsid w:val="00156744"/>
    <w:rsid w:val="00157CE3"/>
    <w:rsid w:val="00157DDA"/>
    <w:rsid w:val="00160ADF"/>
    <w:rsid w:val="00160C9E"/>
    <w:rsid w:val="001625CD"/>
    <w:rsid w:val="00164F40"/>
    <w:rsid w:val="0016562E"/>
    <w:rsid w:val="00165F6E"/>
    <w:rsid w:val="00166E62"/>
    <w:rsid w:val="00167E68"/>
    <w:rsid w:val="0017032F"/>
    <w:rsid w:val="00171A0E"/>
    <w:rsid w:val="0017292A"/>
    <w:rsid w:val="00173FEE"/>
    <w:rsid w:val="00177EAB"/>
    <w:rsid w:val="00183EE4"/>
    <w:rsid w:val="001845C0"/>
    <w:rsid w:val="001850A9"/>
    <w:rsid w:val="00185B7E"/>
    <w:rsid w:val="00185C5D"/>
    <w:rsid w:val="00191ABC"/>
    <w:rsid w:val="00192C69"/>
    <w:rsid w:val="00192DDC"/>
    <w:rsid w:val="00195196"/>
    <w:rsid w:val="001961AC"/>
    <w:rsid w:val="001A1589"/>
    <w:rsid w:val="001A7337"/>
    <w:rsid w:val="001B1C2D"/>
    <w:rsid w:val="001B4D35"/>
    <w:rsid w:val="001C0049"/>
    <w:rsid w:val="001C050B"/>
    <w:rsid w:val="001C3F03"/>
    <w:rsid w:val="001C4609"/>
    <w:rsid w:val="001C5A94"/>
    <w:rsid w:val="001C6A3D"/>
    <w:rsid w:val="001D3120"/>
    <w:rsid w:val="001D40EA"/>
    <w:rsid w:val="001D5FED"/>
    <w:rsid w:val="001E1A89"/>
    <w:rsid w:val="001E44C6"/>
    <w:rsid w:val="001E4D8B"/>
    <w:rsid w:val="001F3A5F"/>
    <w:rsid w:val="00207FEC"/>
    <w:rsid w:val="00210EE9"/>
    <w:rsid w:val="00217CC8"/>
    <w:rsid w:val="00221777"/>
    <w:rsid w:val="00232171"/>
    <w:rsid w:val="00236FCE"/>
    <w:rsid w:val="00247B5A"/>
    <w:rsid w:val="00247FC7"/>
    <w:rsid w:val="0025415A"/>
    <w:rsid w:val="00264CB5"/>
    <w:rsid w:val="00265266"/>
    <w:rsid w:val="002715A2"/>
    <w:rsid w:val="00271F95"/>
    <w:rsid w:val="00273593"/>
    <w:rsid w:val="00273607"/>
    <w:rsid w:val="00275DCB"/>
    <w:rsid w:val="002777C7"/>
    <w:rsid w:val="0028360E"/>
    <w:rsid w:val="00286A15"/>
    <w:rsid w:val="0029431C"/>
    <w:rsid w:val="00296530"/>
    <w:rsid w:val="00296CBD"/>
    <w:rsid w:val="0029781D"/>
    <w:rsid w:val="00297982"/>
    <w:rsid w:val="002979BA"/>
    <w:rsid w:val="00297B5E"/>
    <w:rsid w:val="002A01B5"/>
    <w:rsid w:val="002A63E0"/>
    <w:rsid w:val="002B531E"/>
    <w:rsid w:val="002C0864"/>
    <w:rsid w:val="002C0E18"/>
    <w:rsid w:val="002C1EF3"/>
    <w:rsid w:val="002C5519"/>
    <w:rsid w:val="002D0393"/>
    <w:rsid w:val="002D18D9"/>
    <w:rsid w:val="002D30DD"/>
    <w:rsid w:val="002D3B2C"/>
    <w:rsid w:val="002D534E"/>
    <w:rsid w:val="002E64D4"/>
    <w:rsid w:val="002E7882"/>
    <w:rsid w:val="002E7883"/>
    <w:rsid w:val="002F0005"/>
    <w:rsid w:val="002F0DC5"/>
    <w:rsid w:val="002F225D"/>
    <w:rsid w:val="002F420A"/>
    <w:rsid w:val="002F4E9E"/>
    <w:rsid w:val="0030196E"/>
    <w:rsid w:val="003054E2"/>
    <w:rsid w:val="00305C4D"/>
    <w:rsid w:val="00323E2D"/>
    <w:rsid w:val="003249CC"/>
    <w:rsid w:val="00324F77"/>
    <w:rsid w:val="00334899"/>
    <w:rsid w:val="00345D13"/>
    <w:rsid w:val="003477CF"/>
    <w:rsid w:val="00350606"/>
    <w:rsid w:val="00350F6C"/>
    <w:rsid w:val="00351DED"/>
    <w:rsid w:val="003549C2"/>
    <w:rsid w:val="0035586E"/>
    <w:rsid w:val="003572D1"/>
    <w:rsid w:val="003626B7"/>
    <w:rsid w:val="003654F1"/>
    <w:rsid w:val="003712D5"/>
    <w:rsid w:val="00375013"/>
    <w:rsid w:val="00375FD7"/>
    <w:rsid w:val="003809FD"/>
    <w:rsid w:val="00380C7E"/>
    <w:rsid w:val="00385CEE"/>
    <w:rsid w:val="003A1249"/>
    <w:rsid w:val="003B0C9F"/>
    <w:rsid w:val="003B7201"/>
    <w:rsid w:val="003B7297"/>
    <w:rsid w:val="003C04F0"/>
    <w:rsid w:val="003C1C87"/>
    <w:rsid w:val="003C23D4"/>
    <w:rsid w:val="003C379C"/>
    <w:rsid w:val="003D2AE2"/>
    <w:rsid w:val="003D3399"/>
    <w:rsid w:val="003D45BA"/>
    <w:rsid w:val="003D5A72"/>
    <w:rsid w:val="003E026E"/>
    <w:rsid w:val="003E3769"/>
    <w:rsid w:val="003E5CAA"/>
    <w:rsid w:val="004042C1"/>
    <w:rsid w:val="004103DD"/>
    <w:rsid w:val="0041283A"/>
    <w:rsid w:val="004137A0"/>
    <w:rsid w:val="00414867"/>
    <w:rsid w:val="00414C97"/>
    <w:rsid w:val="00416A11"/>
    <w:rsid w:val="00421491"/>
    <w:rsid w:val="00424700"/>
    <w:rsid w:val="00426026"/>
    <w:rsid w:val="0044035F"/>
    <w:rsid w:val="00443846"/>
    <w:rsid w:val="00450CD8"/>
    <w:rsid w:val="0045153B"/>
    <w:rsid w:val="00455A40"/>
    <w:rsid w:val="00460B9A"/>
    <w:rsid w:val="004637AC"/>
    <w:rsid w:val="00463D4B"/>
    <w:rsid w:val="00463F32"/>
    <w:rsid w:val="004702CC"/>
    <w:rsid w:val="0047358E"/>
    <w:rsid w:val="00477288"/>
    <w:rsid w:val="0048253B"/>
    <w:rsid w:val="00482CD2"/>
    <w:rsid w:val="0048338E"/>
    <w:rsid w:val="004833C2"/>
    <w:rsid w:val="00483677"/>
    <w:rsid w:val="004857B3"/>
    <w:rsid w:val="00487097"/>
    <w:rsid w:val="00487AA3"/>
    <w:rsid w:val="00493B4D"/>
    <w:rsid w:val="00495C06"/>
    <w:rsid w:val="004A0A30"/>
    <w:rsid w:val="004A213C"/>
    <w:rsid w:val="004A2DC9"/>
    <w:rsid w:val="004A5765"/>
    <w:rsid w:val="004A6492"/>
    <w:rsid w:val="004B10E6"/>
    <w:rsid w:val="004B1E6C"/>
    <w:rsid w:val="004B5CC8"/>
    <w:rsid w:val="004B6DD1"/>
    <w:rsid w:val="004C1A86"/>
    <w:rsid w:val="004C7849"/>
    <w:rsid w:val="004D07D9"/>
    <w:rsid w:val="004D317E"/>
    <w:rsid w:val="004D31CC"/>
    <w:rsid w:val="004D7EF3"/>
    <w:rsid w:val="004E0710"/>
    <w:rsid w:val="004E0E43"/>
    <w:rsid w:val="004E22F6"/>
    <w:rsid w:val="004E3876"/>
    <w:rsid w:val="004E4164"/>
    <w:rsid w:val="004E7103"/>
    <w:rsid w:val="004E73D0"/>
    <w:rsid w:val="004F716B"/>
    <w:rsid w:val="004F7F15"/>
    <w:rsid w:val="00502725"/>
    <w:rsid w:val="0050313D"/>
    <w:rsid w:val="00503AC0"/>
    <w:rsid w:val="00513776"/>
    <w:rsid w:val="005138CE"/>
    <w:rsid w:val="00522478"/>
    <w:rsid w:val="0052260C"/>
    <w:rsid w:val="00522B0B"/>
    <w:rsid w:val="0052655D"/>
    <w:rsid w:val="00530F5A"/>
    <w:rsid w:val="0053442C"/>
    <w:rsid w:val="00545FAB"/>
    <w:rsid w:val="0055001A"/>
    <w:rsid w:val="005500A2"/>
    <w:rsid w:val="00551AE9"/>
    <w:rsid w:val="005521C7"/>
    <w:rsid w:val="00553F78"/>
    <w:rsid w:val="00556283"/>
    <w:rsid w:val="005569F6"/>
    <w:rsid w:val="00557538"/>
    <w:rsid w:val="00560C16"/>
    <w:rsid w:val="005612BB"/>
    <w:rsid w:val="0056300D"/>
    <w:rsid w:val="005639F8"/>
    <w:rsid w:val="00563CFD"/>
    <w:rsid w:val="0056700D"/>
    <w:rsid w:val="005720A5"/>
    <w:rsid w:val="005720C2"/>
    <w:rsid w:val="00572186"/>
    <w:rsid w:val="00573A1D"/>
    <w:rsid w:val="00573CA8"/>
    <w:rsid w:val="0057609B"/>
    <w:rsid w:val="005808F4"/>
    <w:rsid w:val="00581E7E"/>
    <w:rsid w:val="00583F3A"/>
    <w:rsid w:val="00592888"/>
    <w:rsid w:val="005A2B69"/>
    <w:rsid w:val="005A3210"/>
    <w:rsid w:val="005A349F"/>
    <w:rsid w:val="005A3D24"/>
    <w:rsid w:val="005A3E18"/>
    <w:rsid w:val="005A620A"/>
    <w:rsid w:val="005B1054"/>
    <w:rsid w:val="005B247E"/>
    <w:rsid w:val="005B323E"/>
    <w:rsid w:val="005B7AC0"/>
    <w:rsid w:val="005C3EA9"/>
    <w:rsid w:val="005C592A"/>
    <w:rsid w:val="005C7383"/>
    <w:rsid w:val="005D16B2"/>
    <w:rsid w:val="005F150C"/>
    <w:rsid w:val="005F2472"/>
    <w:rsid w:val="005F2704"/>
    <w:rsid w:val="005F2720"/>
    <w:rsid w:val="005F36D4"/>
    <w:rsid w:val="00606564"/>
    <w:rsid w:val="00614EB8"/>
    <w:rsid w:val="00615B8B"/>
    <w:rsid w:val="0061654C"/>
    <w:rsid w:val="00641051"/>
    <w:rsid w:val="00644793"/>
    <w:rsid w:val="006448BD"/>
    <w:rsid w:val="006463DE"/>
    <w:rsid w:val="006523A0"/>
    <w:rsid w:val="006572B4"/>
    <w:rsid w:val="00660A17"/>
    <w:rsid w:val="00661516"/>
    <w:rsid w:val="0066190A"/>
    <w:rsid w:val="006619E4"/>
    <w:rsid w:val="00665F20"/>
    <w:rsid w:val="00671774"/>
    <w:rsid w:val="006717E7"/>
    <w:rsid w:val="00673D95"/>
    <w:rsid w:val="006741D3"/>
    <w:rsid w:val="00677FD8"/>
    <w:rsid w:val="00680AE5"/>
    <w:rsid w:val="0068188C"/>
    <w:rsid w:val="00684B9B"/>
    <w:rsid w:val="00694139"/>
    <w:rsid w:val="0069448A"/>
    <w:rsid w:val="00694F66"/>
    <w:rsid w:val="006A288C"/>
    <w:rsid w:val="006A4E9E"/>
    <w:rsid w:val="006B2B16"/>
    <w:rsid w:val="006B2E8D"/>
    <w:rsid w:val="006B3210"/>
    <w:rsid w:val="006C414D"/>
    <w:rsid w:val="006C4E4D"/>
    <w:rsid w:val="006C6144"/>
    <w:rsid w:val="006C6818"/>
    <w:rsid w:val="006C6F35"/>
    <w:rsid w:val="006D08B6"/>
    <w:rsid w:val="006D0BC7"/>
    <w:rsid w:val="006D6D93"/>
    <w:rsid w:val="006E1DA7"/>
    <w:rsid w:val="006E43AB"/>
    <w:rsid w:val="006F10A0"/>
    <w:rsid w:val="006F3148"/>
    <w:rsid w:val="006F4B40"/>
    <w:rsid w:val="006F553D"/>
    <w:rsid w:val="006F6A11"/>
    <w:rsid w:val="007131CB"/>
    <w:rsid w:val="00713471"/>
    <w:rsid w:val="0071789B"/>
    <w:rsid w:val="007178B5"/>
    <w:rsid w:val="007207F5"/>
    <w:rsid w:val="00720A27"/>
    <w:rsid w:val="00727B4C"/>
    <w:rsid w:val="007307FF"/>
    <w:rsid w:val="00731C1E"/>
    <w:rsid w:val="00740991"/>
    <w:rsid w:val="00741321"/>
    <w:rsid w:val="00745C53"/>
    <w:rsid w:val="007512E5"/>
    <w:rsid w:val="00757BF1"/>
    <w:rsid w:val="00766220"/>
    <w:rsid w:val="00766DCE"/>
    <w:rsid w:val="00767090"/>
    <w:rsid w:val="00770214"/>
    <w:rsid w:val="00781202"/>
    <w:rsid w:val="007814AF"/>
    <w:rsid w:val="007836CE"/>
    <w:rsid w:val="007915BD"/>
    <w:rsid w:val="00793388"/>
    <w:rsid w:val="00793935"/>
    <w:rsid w:val="007973C1"/>
    <w:rsid w:val="007A21F0"/>
    <w:rsid w:val="007A2396"/>
    <w:rsid w:val="007A30BB"/>
    <w:rsid w:val="007A31B7"/>
    <w:rsid w:val="007A77D9"/>
    <w:rsid w:val="007C1AD9"/>
    <w:rsid w:val="007C3496"/>
    <w:rsid w:val="007C69BC"/>
    <w:rsid w:val="007D0A39"/>
    <w:rsid w:val="007D30B7"/>
    <w:rsid w:val="007D4AA0"/>
    <w:rsid w:val="007E14F1"/>
    <w:rsid w:val="007E2428"/>
    <w:rsid w:val="007E3331"/>
    <w:rsid w:val="007E5014"/>
    <w:rsid w:val="007F536A"/>
    <w:rsid w:val="0080234B"/>
    <w:rsid w:val="00804678"/>
    <w:rsid w:val="00804FF0"/>
    <w:rsid w:val="00805BFF"/>
    <w:rsid w:val="00810406"/>
    <w:rsid w:val="0081230B"/>
    <w:rsid w:val="0082044A"/>
    <w:rsid w:val="00820CC9"/>
    <w:rsid w:val="008212E4"/>
    <w:rsid w:val="008255BA"/>
    <w:rsid w:val="0083282C"/>
    <w:rsid w:val="008373D7"/>
    <w:rsid w:val="008432B5"/>
    <w:rsid w:val="00844CD9"/>
    <w:rsid w:val="0084777B"/>
    <w:rsid w:val="00851204"/>
    <w:rsid w:val="00865EAA"/>
    <w:rsid w:val="00874421"/>
    <w:rsid w:val="00874BB3"/>
    <w:rsid w:val="008757E8"/>
    <w:rsid w:val="00885C7A"/>
    <w:rsid w:val="00890338"/>
    <w:rsid w:val="008923B4"/>
    <w:rsid w:val="0089754D"/>
    <w:rsid w:val="008A024D"/>
    <w:rsid w:val="008A19A5"/>
    <w:rsid w:val="008A25E1"/>
    <w:rsid w:val="008B151B"/>
    <w:rsid w:val="008B4908"/>
    <w:rsid w:val="008B57DF"/>
    <w:rsid w:val="008C020A"/>
    <w:rsid w:val="008C3B6D"/>
    <w:rsid w:val="008C47ED"/>
    <w:rsid w:val="008D042B"/>
    <w:rsid w:val="008D1367"/>
    <w:rsid w:val="008D558D"/>
    <w:rsid w:val="008E1007"/>
    <w:rsid w:val="008E16B7"/>
    <w:rsid w:val="008E24FC"/>
    <w:rsid w:val="008E47C2"/>
    <w:rsid w:val="008F0133"/>
    <w:rsid w:val="008F286F"/>
    <w:rsid w:val="008F58BA"/>
    <w:rsid w:val="008F5CFC"/>
    <w:rsid w:val="008F6791"/>
    <w:rsid w:val="008F6C63"/>
    <w:rsid w:val="00910B16"/>
    <w:rsid w:val="00916460"/>
    <w:rsid w:val="009172F5"/>
    <w:rsid w:val="00917967"/>
    <w:rsid w:val="00925EA3"/>
    <w:rsid w:val="009274D4"/>
    <w:rsid w:val="00927D11"/>
    <w:rsid w:val="0093352A"/>
    <w:rsid w:val="009343C6"/>
    <w:rsid w:val="009344F1"/>
    <w:rsid w:val="0093582D"/>
    <w:rsid w:val="00936105"/>
    <w:rsid w:val="00937BF0"/>
    <w:rsid w:val="00942AA0"/>
    <w:rsid w:val="009469D7"/>
    <w:rsid w:val="00946D1D"/>
    <w:rsid w:val="00954B8B"/>
    <w:rsid w:val="009630BD"/>
    <w:rsid w:val="00963DBA"/>
    <w:rsid w:val="00964678"/>
    <w:rsid w:val="009700E5"/>
    <w:rsid w:val="00973432"/>
    <w:rsid w:val="00987933"/>
    <w:rsid w:val="00990946"/>
    <w:rsid w:val="009916E8"/>
    <w:rsid w:val="009934BA"/>
    <w:rsid w:val="00996634"/>
    <w:rsid w:val="00996BB3"/>
    <w:rsid w:val="009970E4"/>
    <w:rsid w:val="009A1987"/>
    <w:rsid w:val="009A3760"/>
    <w:rsid w:val="009B3468"/>
    <w:rsid w:val="009B63AD"/>
    <w:rsid w:val="009C0126"/>
    <w:rsid w:val="009C10E4"/>
    <w:rsid w:val="009C2B27"/>
    <w:rsid w:val="009C2B2F"/>
    <w:rsid w:val="009C5EB8"/>
    <w:rsid w:val="009C7E8A"/>
    <w:rsid w:val="009D0B13"/>
    <w:rsid w:val="009D2804"/>
    <w:rsid w:val="009D738E"/>
    <w:rsid w:val="009E319E"/>
    <w:rsid w:val="009E3D7E"/>
    <w:rsid w:val="009E59A5"/>
    <w:rsid w:val="009E7624"/>
    <w:rsid w:val="00A01315"/>
    <w:rsid w:val="00A028D3"/>
    <w:rsid w:val="00A064D1"/>
    <w:rsid w:val="00A06FE8"/>
    <w:rsid w:val="00A07776"/>
    <w:rsid w:val="00A07C26"/>
    <w:rsid w:val="00A1272B"/>
    <w:rsid w:val="00A17561"/>
    <w:rsid w:val="00A2199C"/>
    <w:rsid w:val="00A21FC2"/>
    <w:rsid w:val="00A23C7D"/>
    <w:rsid w:val="00A261BA"/>
    <w:rsid w:val="00A27E9D"/>
    <w:rsid w:val="00A31A74"/>
    <w:rsid w:val="00A36115"/>
    <w:rsid w:val="00A4291E"/>
    <w:rsid w:val="00A43BA4"/>
    <w:rsid w:val="00A56590"/>
    <w:rsid w:val="00A611AC"/>
    <w:rsid w:val="00A730CA"/>
    <w:rsid w:val="00A822E4"/>
    <w:rsid w:val="00A84CDF"/>
    <w:rsid w:val="00A87680"/>
    <w:rsid w:val="00A9349D"/>
    <w:rsid w:val="00A95783"/>
    <w:rsid w:val="00A95AD0"/>
    <w:rsid w:val="00A96984"/>
    <w:rsid w:val="00A97875"/>
    <w:rsid w:val="00AA17C9"/>
    <w:rsid w:val="00AA743C"/>
    <w:rsid w:val="00AB251C"/>
    <w:rsid w:val="00AB6901"/>
    <w:rsid w:val="00AC1C66"/>
    <w:rsid w:val="00AC33C2"/>
    <w:rsid w:val="00AC7DED"/>
    <w:rsid w:val="00AD01E7"/>
    <w:rsid w:val="00AD2F86"/>
    <w:rsid w:val="00AD3928"/>
    <w:rsid w:val="00AD3F61"/>
    <w:rsid w:val="00AD50DB"/>
    <w:rsid w:val="00AD583C"/>
    <w:rsid w:val="00AD623E"/>
    <w:rsid w:val="00AE345D"/>
    <w:rsid w:val="00AE55D8"/>
    <w:rsid w:val="00AF0FFF"/>
    <w:rsid w:val="00AF1348"/>
    <w:rsid w:val="00AF2255"/>
    <w:rsid w:val="00AF75D5"/>
    <w:rsid w:val="00AF7F1B"/>
    <w:rsid w:val="00B0354D"/>
    <w:rsid w:val="00B06A28"/>
    <w:rsid w:val="00B1039B"/>
    <w:rsid w:val="00B1749B"/>
    <w:rsid w:val="00B234BA"/>
    <w:rsid w:val="00B24C51"/>
    <w:rsid w:val="00B27D29"/>
    <w:rsid w:val="00B30003"/>
    <w:rsid w:val="00B30C77"/>
    <w:rsid w:val="00B3185C"/>
    <w:rsid w:val="00B3350A"/>
    <w:rsid w:val="00B35439"/>
    <w:rsid w:val="00B406A6"/>
    <w:rsid w:val="00B47036"/>
    <w:rsid w:val="00B5391D"/>
    <w:rsid w:val="00B53BF6"/>
    <w:rsid w:val="00B54024"/>
    <w:rsid w:val="00B5452C"/>
    <w:rsid w:val="00B56751"/>
    <w:rsid w:val="00B61423"/>
    <w:rsid w:val="00B632D1"/>
    <w:rsid w:val="00B65198"/>
    <w:rsid w:val="00B65824"/>
    <w:rsid w:val="00B702E7"/>
    <w:rsid w:val="00B75DBA"/>
    <w:rsid w:val="00B8321B"/>
    <w:rsid w:val="00B83FA8"/>
    <w:rsid w:val="00B84D0D"/>
    <w:rsid w:val="00B926F3"/>
    <w:rsid w:val="00B94937"/>
    <w:rsid w:val="00B97846"/>
    <w:rsid w:val="00B97F60"/>
    <w:rsid w:val="00BA19E1"/>
    <w:rsid w:val="00BA40E9"/>
    <w:rsid w:val="00BB20B1"/>
    <w:rsid w:val="00BB2202"/>
    <w:rsid w:val="00BB4C3E"/>
    <w:rsid w:val="00BB6BF3"/>
    <w:rsid w:val="00BB7FAE"/>
    <w:rsid w:val="00BC1FF1"/>
    <w:rsid w:val="00BC700F"/>
    <w:rsid w:val="00BC7B99"/>
    <w:rsid w:val="00BD1DB8"/>
    <w:rsid w:val="00BD3D2F"/>
    <w:rsid w:val="00BD44AE"/>
    <w:rsid w:val="00BD5DFD"/>
    <w:rsid w:val="00BD7347"/>
    <w:rsid w:val="00BE4AFB"/>
    <w:rsid w:val="00C04362"/>
    <w:rsid w:val="00C100D5"/>
    <w:rsid w:val="00C13B45"/>
    <w:rsid w:val="00C17EA8"/>
    <w:rsid w:val="00C25B87"/>
    <w:rsid w:val="00C36BE2"/>
    <w:rsid w:val="00C3781C"/>
    <w:rsid w:val="00C40435"/>
    <w:rsid w:val="00C415A3"/>
    <w:rsid w:val="00C43014"/>
    <w:rsid w:val="00C43443"/>
    <w:rsid w:val="00C47945"/>
    <w:rsid w:val="00C50035"/>
    <w:rsid w:val="00C56755"/>
    <w:rsid w:val="00C57EA3"/>
    <w:rsid w:val="00C601DF"/>
    <w:rsid w:val="00C61995"/>
    <w:rsid w:val="00C62745"/>
    <w:rsid w:val="00C651F4"/>
    <w:rsid w:val="00C6620B"/>
    <w:rsid w:val="00C707DE"/>
    <w:rsid w:val="00C7368C"/>
    <w:rsid w:val="00C75C65"/>
    <w:rsid w:val="00C7609F"/>
    <w:rsid w:val="00C764A6"/>
    <w:rsid w:val="00C819E1"/>
    <w:rsid w:val="00C837FF"/>
    <w:rsid w:val="00C85082"/>
    <w:rsid w:val="00C86AC1"/>
    <w:rsid w:val="00C93FE4"/>
    <w:rsid w:val="00C974EA"/>
    <w:rsid w:val="00CA3C43"/>
    <w:rsid w:val="00CB1183"/>
    <w:rsid w:val="00CC121E"/>
    <w:rsid w:val="00CC407B"/>
    <w:rsid w:val="00CC65A9"/>
    <w:rsid w:val="00CD092D"/>
    <w:rsid w:val="00CD113E"/>
    <w:rsid w:val="00CD4648"/>
    <w:rsid w:val="00CD711E"/>
    <w:rsid w:val="00CE0799"/>
    <w:rsid w:val="00CE1CA3"/>
    <w:rsid w:val="00CE6B44"/>
    <w:rsid w:val="00CE6F52"/>
    <w:rsid w:val="00CF0301"/>
    <w:rsid w:val="00CF2882"/>
    <w:rsid w:val="00CF4029"/>
    <w:rsid w:val="00D02B57"/>
    <w:rsid w:val="00D04497"/>
    <w:rsid w:val="00D07595"/>
    <w:rsid w:val="00D17D00"/>
    <w:rsid w:val="00D17EE0"/>
    <w:rsid w:val="00D2126D"/>
    <w:rsid w:val="00D22AD1"/>
    <w:rsid w:val="00D248CA"/>
    <w:rsid w:val="00D2500F"/>
    <w:rsid w:val="00D26626"/>
    <w:rsid w:val="00D2663E"/>
    <w:rsid w:val="00D30134"/>
    <w:rsid w:val="00D3780E"/>
    <w:rsid w:val="00D405BA"/>
    <w:rsid w:val="00D41CC6"/>
    <w:rsid w:val="00D503FB"/>
    <w:rsid w:val="00D51C33"/>
    <w:rsid w:val="00D54939"/>
    <w:rsid w:val="00D573DC"/>
    <w:rsid w:val="00D6263B"/>
    <w:rsid w:val="00D6422E"/>
    <w:rsid w:val="00D722B9"/>
    <w:rsid w:val="00D722E1"/>
    <w:rsid w:val="00D73C8A"/>
    <w:rsid w:val="00D7483B"/>
    <w:rsid w:val="00D75AB8"/>
    <w:rsid w:val="00D814D7"/>
    <w:rsid w:val="00D82B28"/>
    <w:rsid w:val="00D87210"/>
    <w:rsid w:val="00D908CC"/>
    <w:rsid w:val="00D917B2"/>
    <w:rsid w:val="00D917DA"/>
    <w:rsid w:val="00D943EB"/>
    <w:rsid w:val="00D9574C"/>
    <w:rsid w:val="00DA0817"/>
    <w:rsid w:val="00DA0C89"/>
    <w:rsid w:val="00DA41C4"/>
    <w:rsid w:val="00DA5BF2"/>
    <w:rsid w:val="00DA6F87"/>
    <w:rsid w:val="00DB0418"/>
    <w:rsid w:val="00DB49E5"/>
    <w:rsid w:val="00DB725F"/>
    <w:rsid w:val="00DB7C13"/>
    <w:rsid w:val="00DC2705"/>
    <w:rsid w:val="00DC2883"/>
    <w:rsid w:val="00DD6C12"/>
    <w:rsid w:val="00DF2C6E"/>
    <w:rsid w:val="00DF4463"/>
    <w:rsid w:val="00DF695B"/>
    <w:rsid w:val="00E007AA"/>
    <w:rsid w:val="00E007D9"/>
    <w:rsid w:val="00E0653D"/>
    <w:rsid w:val="00E07281"/>
    <w:rsid w:val="00E132B2"/>
    <w:rsid w:val="00E17DD4"/>
    <w:rsid w:val="00E20FD6"/>
    <w:rsid w:val="00E21004"/>
    <w:rsid w:val="00E2584E"/>
    <w:rsid w:val="00E26BB8"/>
    <w:rsid w:val="00E26F00"/>
    <w:rsid w:val="00E35570"/>
    <w:rsid w:val="00E379FC"/>
    <w:rsid w:val="00E40AE7"/>
    <w:rsid w:val="00E421C2"/>
    <w:rsid w:val="00E422F3"/>
    <w:rsid w:val="00E42C75"/>
    <w:rsid w:val="00E538CC"/>
    <w:rsid w:val="00E53D4B"/>
    <w:rsid w:val="00E550DD"/>
    <w:rsid w:val="00E618DA"/>
    <w:rsid w:val="00E65E69"/>
    <w:rsid w:val="00E81959"/>
    <w:rsid w:val="00E8316A"/>
    <w:rsid w:val="00E861D3"/>
    <w:rsid w:val="00EA0590"/>
    <w:rsid w:val="00EA269E"/>
    <w:rsid w:val="00EA2B0F"/>
    <w:rsid w:val="00EA4078"/>
    <w:rsid w:val="00EA4DBD"/>
    <w:rsid w:val="00EA69F3"/>
    <w:rsid w:val="00EB050D"/>
    <w:rsid w:val="00EB1B6B"/>
    <w:rsid w:val="00EB3A31"/>
    <w:rsid w:val="00EB427A"/>
    <w:rsid w:val="00EB4EE4"/>
    <w:rsid w:val="00EC25D1"/>
    <w:rsid w:val="00EC2CDB"/>
    <w:rsid w:val="00EC3FFB"/>
    <w:rsid w:val="00ED0EB8"/>
    <w:rsid w:val="00ED2BC8"/>
    <w:rsid w:val="00ED4B49"/>
    <w:rsid w:val="00EE39A4"/>
    <w:rsid w:val="00EE473D"/>
    <w:rsid w:val="00EE595B"/>
    <w:rsid w:val="00EF3B87"/>
    <w:rsid w:val="00EF3BDB"/>
    <w:rsid w:val="00EF6A63"/>
    <w:rsid w:val="00F00C57"/>
    <w:rsid w:val="00F03360"/>
    <w:rsid w:val="00F0415B"/>
    <w:rsid w:val="00F0559A"/>
    <w:rsid w:val="00F06D48"/>
    <w:rsid w:val="00F17E23"/>
    <w:rsid w:val="00F23B7C"/>
    <w:rsid w:val="00F3215C"/>
    <w:rsid w:val="00F32D94"/>
    <w:rsid w:val="00F349F7"/>
    <w:rsid w:val="00F35E65"/>
    <w:rsid w:val="00F3705E"/>
    <w:rsid w:val="00F4076D"/>
    <w:rsid w:val="00F44E42"/>
    <w:rsid w:val="00F44F3C"/>
    <w:rsid w:val="00F51504"/>
    <w:rsid w:val="00F51A32"/>
    <w:rsid w:val="00F537DC"/>
    <w:rsid w:val="00F67496"/>
    <w:rsid w:val="00F719C8"/>
    <w:rsid w:val="00F75EDD"/>
    <w:rsid w:val="00F77B4C"/>
    <w:rsid w:val="00F8706F"/>
    <w:rsid w:val="00F876B1"/>
    <w:rsid w:val="00F90317"/>
    <w:rsid w:val="00F90DE6"/>
    <w:rsid w:val="00F9302C"/>
    <w:rsid w:val="00F96614"/>
    <w:rsid w:val="00FA0BF2"/>
    <w:rsid w:val="00FA2E71"/>
    <w:rsid w:val="00FA3ADC"/>
    <w:rsid w:val="00FA4B87"/>
    <w:rsid w:val="00FB1654"/>
    <w:rsid w:val="00FB23F3"/>
    <w:rsid w:val="00FB2DFD"/>
    <w:rsid w:val="00FB46F2"/>
    <w:rsid w:val="00FB60D5"/>
    <w:rsid w:val="00FB79CA"/>
    <w:rsid w:val="00FC51F9"/>
    <w:rsid w:val="00FC58A4"/>
    <w:rsid w:val="00FC5DFB"/>
    <w:rsid w:val="00FD014B"/>
    <w:rsid w:val="00FD13AE"/>
    <w:rsid w:val="00FF09A6"/>
    <w:rsid w:val="00FF16E1"/>
    <w:rsid w:val="00FF4209"/>
    <w:rsid w:val="00FF42A7"/>
    <w:rsid w:val="00FF4708"/>
    <w:rsid w:val="00FF7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AFD29"/>
  <w15:docId w15:val="{E5D2966D-F83E-4725-BD61-A297CB1C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00"/>
      <w:outlineLvl w:val="0"/>
    </w:pPr>
    <w:rPr>
      <w:b/>
      <w:bCs/>
      <w:sz w:val="24"/>
      <w:szCs w:val="24"/>
    </w:rPr>
  </w:style>
  <w:style w:type="paragraph" w:styleId="Heading2">
    <w:name w:val="heading 2"/>
    <w:basedOn w:val="Normal"/>
    <w:uiPriority w:val="1"/>
    <w:qFormat/>
    <w:pPr>
      <w:spacing w:before="91"/>
      <w:ind w:left="100"/>
      <w:outlineLvl w:val="1"/>
    </w:pPr>
  </w:style>
  <w:style w:type="paragraph" w:styleId="Heading3">
    <w:name w:val="heading 3"/>
    <w:basedOn w:val="Normal"/>
    <w:next w:val="Normal"/>
    <w:link w:val="Heading3Char"/>
    <w:uiPriority w:val="9"/>
    <w:unhideWhenUsed/>
    <w:qFormat/>
    <w:rsid w:val="00A1272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6"/>
    </w:pPr>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AA743C"/>
    <w:pPr>
      <w:widowControl/>
      <w:autoSpaceDE/>
      <w:autoSpaceDN/>
      <w:spacing w:before="100" w:beforeAutospacing="1" w:after="100" w:afterAutospacing="1"/>
    </w:pPr>
    <w:rPr>
      <w:sz w:val="24"/>
      <w:szCs w:val="24"/>
      <w:lang w:bidi="ar-SA"/>
    </w:rPr>
  </w:style>
  <w:style w:type="character" w:customStyle="1" w:styleId="apple-tab-span">
    <w:name w:val="apple-tab-span"/>
    <w:basedOn w:val="DefaultParagraphFont"/>
    <w:rsid w:val="00AA743C"/>
  </w:style>
  <w:style w:type="character" w:styleId="Hyperlink">
    <w:name w:val="Hyperlink"/>
    <w:basedOn w:val="DefaultParagraphFont"/>
    <w:uiPriority w:val="99"/>
    <w:unhideWhenUsed/>
    <w:rsid w:val="00660A17"/>
    <w:rPr>
      <w:color w:val="0000FF" w:themeColor="hyperlink"/>
      <w:u w:val="single"/>
    </w:rPr>
  </w:style>
  <w:style w:type="paragraph" w:styleId="Header">
    <w:name w:val="header"/>
    <w:basedOn w:val="Normal"/>
    <w:link w:val="HeaderChar"/>
    <w:uiPriority w:val="99"/>
    <w:unhideWhenUsed/>
    <w:rsid w:val="001135FE"/>
    <w:pPr>
      <w:tabs>
        <w:tab w:val="center" w:pos="4680"/>
        <w:tab w:val="right" w:pos="9360"/>
      </w:tabs>
    </w:pPr>
  </w:style>
  <w:style w:type="character" w:customStyle="1" w:styleId="HeaderChar">
    <w:name w:val="Header Char"/>
    <w:basedOn w:val="DefaultParagraphFont"/>
    <w:link w:val="Header"/>
    <w:uiPriority w:val="99"/>
    <w:rsid w:val="001135FE"/>
    <w:rPr>
      <w:rFonts w:ascii="Times New Roman" w:eastAsia="Times New Roman" w:hAnsi="Times New Roman" w:cs="Times New Roman"/>
      <w:lang w:bidi="en-US"/>
    </w:rPr>
  </w:style>
  <w:style w:type="paragraph" w:styleId="Footer">
    <w:name w:val="footer"/>
    <w:basedOn w:val="Normal"/>
    <w:link w:val="FooterChar"/>
    <w:uiPriority w:val="99"/>
    <w:unhideWhenUsed/>
    <w:rsid w:val="001135FE"/>
    <w:pPr>
      <w:tabs>
        <w:tab w:val="center" w:pos="4680"/>
        <w:tab w:val="right" w:pos="9360"/>
      </w:tabs>
    </w:pPr>
  </w:style>
  <w:style w:type="character" w:customStyle="1" w:styleId="FooterChar">
    <w:name w:val="Footer Char"/>
    <w:basedOn w:val="DefaultParagraphFont"/>
    <w:link w:val="Footer"/>
    <w:uiPriority w:val="99"/>
    <w:rsid w:val="001135FE"/>
    <w:rPr>
      <w:rFonts w:ascii="Times New Roman" w:eastAsia="Times New Roman" w:hAnsi="Times New Roman" w:cs="Times New Roman"/>
      <w:lang w:bidi="en-US"/>
    </w:rPr>
  </w:style>
  <w:style w:type="paragraph" w:customStyle="1" w:styleId="gmail-m1096012487724607399msolistparagraph">
    <w:name w:val="gmail-m_1096012487724607399msolistparagraph"/>
    <w:basedOn w:val="Normal"/>
    <w:rsid w:val="00A1272B"/>
    <w:pPr>
      <w:widowControl/>
      <w:autoSpaceDE/>
      <w:autoSpaceDN/>
      <w:spacing w:before="100" w:beforeAutospacing="1" w:after="100" w:afterAutospacing="1"/>
    </w:pPr>
    <w:rPr>
      <w:rFonts w:ascii="Calibri" w:eastAsiaTheme="minorHAnsi" w:hAnsi="Calibri" w:cs="Calibri"/>
      <w:lang w:bidi="ar-SA"/>
    </w:rPr>
  </w:style>
  <w:style w:type="character" w:customStyle="1" w:styleId="Heading3Char">
    <w:name w:val="Heading 3 Char"/>
    <w:basedOn w:val="DefaultParagraphFont"/>
    <w:link w:val="Heading3"/>
    <w:uiPriority w:val="9"/>
    <w:rsid w:val="00A1272B"/>
    <w:rPr>
      <w:rFonts w:asciiTheme="majorHAnsi" w:eastAsiaTheme="majorEastAsia" w:hAnsiTheme="majorHAnsi" w:cstheme="majorBidi"/>
      <w:color w:val="243F60" w:themeColor="accent1" w:themeShade="7F"/>
      <w:sz w:val="24"/>
      <w:szCs w:val="24"/>
      <w:lang w:bidi="en-US"/>
    </w:rPr>
  </w:style>
  <w:style w:type="paragraph" w:styleId="BodyTextIndent2">
    <w:name w:val="Body Text Indent 2"/>
    <w:basedOn w:val="Normal"/>
    <w:link w:val="BodyTextIndent2Char"/>
    <w:uiPriority w:val="99"/>
    <w:unhideWhenUsed/>
    <w:rsid w:val="00A1272B"/>
    <w:pPr>
      <w:spacing w:after="120" w:line="480" w:lineRule="auto"/>
      <w:ind w:left="360"/>
    </w:pPr>
  </w:style>
  <w:style w:type="character" w:customStyle="1" w:styleId="BodyTextIndent2Char">
    <w:name w:val="Body Text Indent 2 Char"/>
    <w:basedOn w:val="DefaultParagraphFont"/>
    <w:link w:val="BodyTextIndent2"/>
    <w:uiPriority w:val="99"/>
    <w:rsid w:val="00A1272B"/>
    <w:rPr>
      <w:rFonts w:ascii="Times New Roman" w:eastAsia="Times New Roman" w:hAnsi="Times New Roman" w:cs="Times New Roman"/>
      <w:lang w:bidi="en-US"/>
    </w:rPr>
  </w:style>
  <w:style w:type="paragraph" w:styleId="PlainText">
    <w:name w:val="Plain Text"/>
    <w:basedOn w:val="Normal"/>
    <w:link w:val="PlainTextChar"/>
    <w:uiPriority w:val="99"/>
    <w:unhideWhenUsed/>
    <w:rsid w:val="00A1272B"/>
    <w:pPr>
      <w:widowControl/>
      <w:autoSpaceDE/>
      <w:autoSpaceDN/>
    </w:pPr>
    <w:rPr>
      <w:rFonts w:ascii="Calibri" w:eastAsiaTheme="minorHAnsi" w:hAnsi="Calibri" w:cstheme="minorBidi"/>
      <w:szCs w:val="21"/>
      <w:lang w:bidi="ar-SA"/>
    </w:rPr>
  </w:style>
  <w:style w:type="character" w:customStyle="1" w:styleId="PlainTextChar">
    <w:name w:val="Plain Text Char"/>
    <w:basedOn w:val="DefaultParagraphFont"/>
    <w:link w:val="PlainText"/>
    <w:uiPriority w:val="99"/>
    <w:rsid w:val="00A1272B"/>
    <w:rPr>
      <w:rFonts w:ascii="Calibri" w:hAnsi="Calibri"/>
      <w:szCs w:val="21"/>
    </w:rPr>
  </w:style>
  <w:style w:type="character" w:styleId="FollowedHyperlink">
    <w:name w:val="FollowedHyperlink"/>
    <w:basedOn w:val="DefaultParagraphFont"/>
    <w:uiPriority w:val="99"/>
    <w:semiHidden/>
    <w:unhideWhenUsed/>
    <w:rsid w:val="001076DC"/>
    <w:rPr>
      <w:color w:val="800080" w:themeColor="followedHyperlink"/>
      <w:u w:val="single"/>
    </w:rPr>
  </w:style>
  <w:style w:type="character" w:styleId="UnresolvedMention">
    <w:name w:val="Unresolved Mention"/>
    <w:basedOn w:val="DefaultParagraphFont"/>
    <w:uiPriority w:val="99"/>
    <w:semiHidden/>
    <w:unhideWhenUsed/>
    <w:rsid w:val="001076DC"/>
    <w:rPr>
      <w:color w:val="605E5C"/>
      <w:shd w:val="clear" w:color="auto" w:fill="E1DFDD"/>
    </w:rPr>
  </w:style>
  <w:style w:type="paragraph" w:styleId="Revision">
    <w:name w:val="Revision"/>
    <w:hidden/>
    <w:uiPriority w:val="99"/>
    <w:semiHidden/>
    <w:rsid w:val="000F61CE"/>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356510">
      <w:bodyDiv w:val="1"/>
      <w:marLeft w:val="0"/>
      <w:marRight w:val="0"/>
      <w:marTop w:val="0"/>
      <w:marBottom w:val="0"/>
      <w:divBdr>
        <w:top w:val="none" w:sz="0" w:space="0" w:color="auto"/>
        <w:left w:val="none" w:sz="0" w:space="0" w:color="auto"/>
        <w:bottom w:val="none" w:sz="0" w:space="0" w:color="auto"/>
        <w:right w:val="none" w:sz="0" w:space="0" w:color="auto"/>
      </w:divBdr>
    </w:div>
    <w:div w:id="101802075">
      <w:bodyDiv w:val="1"/>
      <w:marLeft w:val="0"/>
      <w:marRight w:val="0"/>
      <w:marTop w:val="0"/>
      <w:marBottom w:val="0"/>
      <w:divBdr>
        <w:top w:val="none" w:sz="0" w:space="0" w:color="auto"/>
        <w:left w:val="none" w:sz="0" w:space="0" w:color="auto"/>
        <w:bottom w:val="none" w:sz="0" w:space="0" w:color="auto"/>
        <w:right w:val="none" w:sz="0" w:space="0" w:color="auto"/>
      </w:divBdr>
    </w:div>
    <w:div w:id="130514507">
      <w:bodyDiv w:val="1"/>
      <w:marLeft w:val="0"/>
      <w:marRight w:val="0"/>
      <w:marTop w:val="0"/>
      <w:marBottom w:val="0"/>
      <w:divBdr>
        <w:top w:val="none" w:sz="0" w:space="0" w:color="auto"/>
        <w:left w:val="none" w:sz="0" w:space="0" w:color="auto"/>
        <w:bottom w:val="none" w:sz="0" w:space="0" w:color="auto"/>
        <w:right w:val="none" w:sz="0" w:space="0" w:color="auto"/>
      </w:divBdr>
    </w:div>
    <w:div w:id="142936584">
      <w:bodyDiv w:val="1"/>
      <w:marLeft w:val="0"/>
      <w:marRight w:val="0"/>
      <w:marTop w:val="0"/>
      <w:marBottom w:val="0"/>
      <w:divBdr>
        <w:top w:val="none" w:sz="0" w:space="0" w:color="auto"/>
        <w:left w:val="none" w:sz="0" w:space="0" w:color="auto"/>
        <w:bottom w:val="none" w:sz="0" w:space="0" w:color="auto"/>
        <w:right w:val="none" w:sz="0" w:space="0" w:color="auto"/>
      </w:divBdr>
    </w:div>
    <w:div w:id="418984833">
      <w:bodyDiv w:val="1"/>
      <w:marLeft w:val="0"/>
      <w:marRight w:val="0"/>
      <w:marTop w:val="0"/>
      <w:marBottom w:val="0"/>
      <w:divBdr>
        <w:top w:val="none" w:sz="0" w:space="0" w:color="auto"/>
        <w:left w:val="none" w:sz="0" w:space="0" w:color="auto"/>
        <w:bottom w:val="none" w:sz="0" w:space="0" w:color="auto"/>
        <w:right w:val="none" w:sz="0" w:space="0" w:color="auto"/>
      </w:divBdr>
    </w:div>
    <w:div w:id="639388881">
      <w:bodyDiv w:val="1"/>
      <w:marLeft w:val="0"/>
      <w:marRight w:val="0"/>
      <w:marTop w:val="0"/>
      <w:marBottom w:val="0"/>
      <w:divBdr>
        <w:top w:val="none" w:sz="0" w:space="0" w:color="auto"/>
        <w:left w:val="none" w:sz="0" w:space="0" w:color="auto"/>
        <w:bottom w:val="none" w:sz="0" w:space="0" w:color="auto"/>
        <w:right w:val="none" w:sz="0" w:space="0" w:color="auto"/>
      </w:divBdr>
    </w:div>
    <w:div w:id="701052571">
      <w:bodyDiv w:val="1"/>
      <w:marLeft w:val="0"/>
      <w:marRight w:val="0"/>
      <w:marTop w:val="0"/>
      <w:marBottom w:val="0"/>
      <w:divBdr>
        <w:top w:val="none" w:sz="0" w:space="0" w:color="auto"/>
        <w:left w:val="none" w:sz="0" w:space="0" w:color="auto"/>
        <w:bottom w:val="none" w:sz="0" w:space="0" w:color="auto"/>
        <w:right w:val="none" w:sz="0" w:space="0" w:color="auto"/>
      </w:divBdr>
    </w:div>
    <w:div w:id="1095133516">
      <w:bodyDiv w:val="1"/>
      <w:marLeft w:val="0"/>
      <w:marRight w:val="0"/>
      <w:marTop w:val="0"/>
      <w:marBottom w:val="0"/>
      <w:divBdr>
        <w:top w:val="none" w:sz="0" w:space="0" w:color="auto"/>
        <w:left w:val="none" w:sz="0" w:space="0" w:color="auto"/>
        <w:bottom w:val="none" w:sz="0" w:space="0" w:color="auto"/>
        <w:right w:val="none" w:sz="0" w:space="0" w:color="auto"/>
      </w:divBdr>
    </w:div>
    <w:div w:id="1161851530">
      <w:bodyDiv w:val="1"/>
      <w:marLeft w:val="0"/>
      <w:marRight w:val="0"/>
      <w:marTop w:val="0"/>
      <w:marBottom w:val="0"/>
      <w:divBdr>
        <w:top w:val="none" w:sz="0" w:space="0" w:color="auto"/>
        <w:left w:val="none" w:sz="0" w:space="0" w:color="auto"/>
        <w:bottom w:val="none" w:sz="0" w:space="0" w:color="auto"/>
        <w:right w:val="none" w:sz="0" w:space="0" w:color="auto"/>
      </w:divBdr>
    </w:div>
    <w:div w:id="1249534444">
      <w:bodyDiv w:val="1"/>
      <w:marLeft w:val="0"/>
      <w:marRight w:val="0"/>
      <w:marTop w:val="0"/>
      <w:marBottom w:val="0"/>
      <w:divBdr>
        <w:top w:val="none" w:sz="0" w:space="0" w:color="auto"/>
        <w:left w:val="none" w:sz="0" w:space="0" w:color="auto"/>
        <w:bottom w:val="none" w:sz="0" w:space="0" w:color="auto"/>
        <w:right w:val="none" w:sz="0" w:space="0" w:color="auto"/>
      </w:divBdr>
    </w:div>
    <w:div w:id="1295793802">
      <w:bodyDiv w:val="1"/>
      <w:marLeft w:val="0"/>
      <w:marRight w:val="0"/>
      <w:marTop w:val="0"/>
      <w:marBottom w:val="0"/>
      <w:divBdr>
        <w:top w:val="none" w:sz="0" w:space="0" w:color="auto"/>
        <w:left w:val="none" w:sz="0" w:space="0" w:color="auto"/>
        <w:bottom w:val="none" w:sz="0" w:space="0" w:color="auto"/>
        <w:right w:val="none" w:sz="0" w:space="0" w:color="auto"/>
      </w:divBdr>
    </w:div>
    <w:div w:id="1400440816">
      <w:bodyDiv w:val="1"/>
      <w:marLeft w:val="0"/>
      <w:marRight w:val="0"/>
      <w:marTop w:val="0"/>
      <w:marBottom w:val="0"/>
      <w:divBdr>
        <w:top w:val="none" w:sz="0" w:space="0" w:color="auto"/>
        <w:left w:val="none" w:sz="0" w:space="0" w:color="auto"/>
        <w:bottom w:val="none" w:sz="0" w:space="0" w:color="auto"/>
        <w:right w:val="none" w:sz="0" w:space="0" w:color="auto"/>
      </w:divBdr>
    </w:div>
    <w:div w:id="1606159694">
      <w:bodyDiv w:val="1"/>
      <w:marLeft w:val="0"/>
      <w:marRight w:val="0"/>
      <w:marTop w:val="0"/>
      <w:marBottom w:val="0"/>
      <w:divBdr>
        <w:top w:val="none" w:sz="0" w:space="0" w:color="auto"/>
        <w:left w:val="none" w:sz="0" w:space="0" w:color="auto"/>
        <w:bottom w:val="none" w:sz="0" w:space="0" w:color="auto"/>
        <w:right w:val="none" w:sz="0" w:space="0" w:color="auto"/>
      </w:divBdr>
    </w:div>
    <w:div w:id="1780492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November 2019 Public Relations Board Report | Colby CC</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2019 Public Relations Board Report | Colby CC</dc:title>
  <dc:creator>Doug Johnson</dc:creator>
  <cp:lastModifiedBy>Jill Loveless</cp:lastModifiedBy>
  <cp:revision>63</cp:revision>
  <cp:lastPrinted>2023-11-10T14:23:00Z</cp:lastPrinted>
  <dcterms:created xsi:type="dcterms:W3CDTF">2024-08-09T00:43:00Z</dcterms:created>
  <dcterms:modified xsi:type="dcterms:W3CDTF">2024-09-10T13:23:00Z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2019-11-12T00:00:00Z</vt:filetime>
  </property>
  <property fmtid="{D5CDD505-2E9C-101B-9397-08002B2CF9AE}" pid="3" name="Creator">
    <vt:lpwstr>Acrobat PDFMaker 19 for Word</vt:lpwstr>
  </property>
  <property fmtid="{D5CDD505-2E9C-101B-9397-08002B2CF9AE}" pid="4" name="LastSaved">
    <vt:filetime>2019-11-12T00:00:00Z</vt:filetime>
  </property>
</Properties>
</file>