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A100D" w14:textId="77777777" w:rsidR="0089754D" w:rsidRDefault="0089754D" w:rsidP="0089754D">
      <w:pPr>
        <w:pStyle w:val="BodyText"/>
        <w:spacing w:before="0"/>
        <w:ind w:left="2204"/>
      </w:pPr>
    </w:p>
    <w:p w14:paraId="771FA8FB" w14:textId="77777777" w:rsidR="0089754D" w:rsidRDefault="0089754D" w:rsidP="0089754D">
      <w:pPr>
        <w:pStyle w:val="BodyText"/>
        <w:spacing w:before="0"/>
        <w:ind w:left="2204"/>
        <w:jc w:val="center"/>
      </w:pPr>
    </w:p>
    <w:p w14:paraId="3ECF375D" w14:textId="77777777" w:rsidR="0089754D" w:rsidRDefault="0089754D" w:rsidP="0089754D">
      <w:pPr>
        <w:pStyle w:val="BodyText"/>
        <w:spacing w:before="0"/>
        <w:ind w:left="2204"/>
        <w:jc w:val="center"/>
      </w:pPr>
    </w:p>
    <w:p w14:paraId="5338F711" w14:textId="760A8752" w:rsidR="005521C7" w:rsidRPr="004137A0" w:rsidRDefault="007307FF" w:rsidP="0089754D">
      <w:pPr>
        <w:pStyle w:val="BodyText"/>
        <w:spacing w:before="0"/>
        <w:ind w:left="2204"/>
        <w:jc w:val="center"/>
      </w:pPr>
      <w:r>
        <w:rPr>
          <w:noProof/>
        </w:rPr>
        <w:drawing>
          <wp:anchor distT="0" distB="0" distL="114300" distR="114300" simplePos="0" relativeHeight="251658240" behindDoc="0" locked="0" layoutInCell="1" allowOverlap="1" wp14:anchorId="49AA7256" wp14:editId="545D428D">
            <wp:simplePos x="0" y="0"/>
            <wp:positionH relativeFrom="margin">
              <wp:align>center</wp:align>
            </wp:positionH>
            <wp:positionV relativeFrom="paragraph">
              <wp:posOffset>0</wp:posOffset>
            </wp:positionV>
            <wp:extent cx="4762500" cy="1257300"/>
            <wp:effectExtent l="0" t="0" r="0" b="0"/>
            <wp:wrapThrough wrapText="bothSides">
              <wp:wrapPolygon edited="0">
                <wp:start x="346" y="3273"/>
                <wp:lineTo x="346" y="9164"/>
                <wp:lineTo x="518" y="14400"/>
                <wp:lineTo x="605" y="15382"/>
                <wp:lineTo x="1814" y="18982"/>
                <wp:lineTo x="2160" y="19636"/>
                <wp:lineTo x="3197" y="19636"/>
                <wp:lineTo x="9331" y="18982"/>
                <wp:lineTo x="18576" y="16364"/>
                <wp:lineTo x="18490" y="14400"/>
                <wp:lineTo x="19181" y="14400"/>
                <wp:lineTo x="20995" y="10473"/>
                <wp:lineTo x="20909" y="9164"/>
                <wp:lineTo x="21514" y="6218"/>
                <wp:lineTo x="20650" y="6218"/>
                <wp:lineTo x="5011" y="3273"/>
                <wp:lineTo x="346" y="3273"/>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1257300"/>
                    </a:xfrm>
                    <a:prstGeom prst="rect">
                      <a:avLst/>
                    </a:prstGeom>
                    <a:noFill/>
                  </pic:spPr>
                </pic:pic>
              </a:graphicData>
            </a:graphic>
            <wp14:sizeRelH relativeFrom="page">
              <wp14:pctWidth>0</wp14:pctWidth>
            </wp14:sizeRelH>
            <wp14:sizeRelV relativeFrom="page">
              <wp14:pctHeight>0</wp14:pctHeight>
            </wp14:sizeRelV>
          </wp:anchor>
        </w:drawing>
      </w:r>
    </w:p>
    <w:p w14:paraId="4B6B1E78" w14:textId="3C133288" w:rsidR="005521C7" w:rsidRPr="004137A0" w:rsidRDefault="005521C7">
      <w:pPr>
        <w:pStyle w:val="BodyText"/>
        <w:spacing w:before="0"/>
      </w:pPr>
    </w:p>
    <w:p w14:paraId="677CAC85" w14:textId="49CE8B2F" w:rsidR="005521C7" w:rsidRPr="004137A0" w:rsidRDefault="005521C7" w:rsidP="004D07D9">
      <w:pPr>
        <w:pStyle w:val="BodyText"/>
        <w:spacing w:before="0"/>
      </w:pPr>
    </w:p>
    <w:p w14:paraId="4480DDA6" w14:textId="77777777" w:rsidR="001961AC" w:rsidRPr="001961AC" w:rsidRDefault="001961AC" w:rsidP="004D07D9">
      <w:pPr>
        <w:pStyle w:val="BodyTextIndent2"/>
        <w:spacing w:after="0" w:line="240" w:lineRule="auto"/>
        <w:ind w:left="0"/>
        <w:rPr>
          <w:sz w:val="19"/>
          <w:szCs w:val="19"/>
        </w:rPr>
      </w:pPr>
      <w:bookmarkStart w:id="0" w:name="PUBLIC_RELATIONS__NOVEMBER_2019"/>
      <w:bookmarkEnd w:id="0"/>
    </w:p>
    <w:p w14:paraId="66559854" w14:textId="77777777" w:rsidR="007307FF" w:rsidRDefault="007307FF" w:rsidP="004D07D9">
      <w:pPr>
        <w:pStyle w:val="BodyTextIndent2"/>
        <w:spacing w:after="0" w:line="240" w:lineRule="auto"/>
        <w:ind w:left="0"/>
        <w:rPr>
          <w:sz w:val="20"/>
          <w:szCs w:val="20"/>
        </w:rPr>
      </w:pPr>
    </w:p>
    <w:p w14:paraId="32243A84" w14:textId="77777777" w:rsidR="007307FF" w:rsidRDefault="007307FF" w:rsidP="004D07D9">
      <w:pPr>
        <w:pStyle w:val="BodyTextIndent2"/>
        <w:spacing w:after="0" w:line="240" w:lineRule="auto"/>
        <w:ind w:left="0"/>
        <w:rPr>
          <w:sz w:val="20"/>
          <w:szCs w:val="20"/>
        </w:rPr>
      </w:pPr>
    </w:p>
    <w:p w14:paraId="3123C4F0" w14:textId="77777777" w:rsidR="007307FF" w:rsidRDefault="007307FF" w:rsidP="004D07D9">
      <w:pPr>
        <w:pStyle w:val="BodyTextIndent2"/>
        <w:spacing w:after="0" w:line="240" w:lineRule="auto"/>
        <w:ind w:left="0"/>
        <w:rPr>
          <w:sz w:val="20"/>
          <w:szCs w:val="20"/>
        </w:rPr>
      </w:pPr>
    </w:p>
    <w:p w14:paraId="704015C0" w14:textId="77777777" w:rsidR="007307FF" w:rsidRDefault="007307FF" w:rsidP="004D07D9">
      <w:pPr>
        <w:pStyle w:val="BodyTextIndent2"/>
        <w:spacing w:after="0" w:line="240" w:lineRule="auto"/>
        <w:ind w:left="0"/>
        <w:rPr>
          <w:sz w:val="20"/>
          <w:szCs w:val="20"/>
        </w:rPr>
      </w:pPr>
    </w:p>
    <w:p w14:paraId="496D7063" w14:textId="77777777" w:rsidR="007307FF" w:rsidRDefault="007307FF" w:rsidP="004D07D9">
      <w:pPr>
        <w:pStyle w:val="BodyTextIndent2"/>
        <w:spacing w:after="0" w:line="240" w:lineRule="auto"/>
        <w:ind w:left="0"/>
        <w:rPr>
          <w:sz w:val="20"/>
          <w:szCs w:val="20"/>
        </w:rPr>
      </w:pPr>
    </w:p>
    <w:p w14:paraId="13CB4842" w14:textId="535ED33F" w:rsidR="007307FF" w:rsidRPr="00FC5DFB" w:rsidRDefault="00F67496" w:rsidP="004D07D9">
      <w:pPr>
        <w:pStyle w:val="BodyTextIndent2"/>
        <w:spacing w:after="0" w:line="240" w:lineRule="auto"/>
        <w:ind w:left="0"/>
        <w:rPr>
          <w:b/>
          <w:bCs/>
          <w:sz w:val="24"/>
          <w:szCs w:val="24"/>
        </w:rPr>
      </w:pPr>
      <w:r w:rsidRPr="00FC5DFB">
        <w:rPr>
          <w:b/>
          <w:bCs/>
          <w:sz w:val="24"/>
          <w:szCs w:val="24"/>
        </w:rPr>
        <w:t>Board Meeting Minutes</w:t>
      </w:r>
    </w:p>
    <w:p w14:paraId="308B570A" w14:textId="63E45216" w:rsidR="00A730CA" w:rsidRPr="00FC5DFB" w:rsidRDefault="00B406A6" w:rsidP="004D07D9">
      <w:pPr>
        <w:pStyle w:val="BodyTextIndent2"/>
        <w:spacing w:after="0" w:line="240" w:lineRule="auto"/>
        <w:ind w:left="0"/>
        <w:rPr>
          <w:b/>
          <w:bCs/>
          <w:sz w:val="24"/>
          <w:szCs w:val="24"/>
        </w:rPr>
      </w:pPr>
      <w:r w:rsidRPr="00FC5DFB">
        <w:rPr>
          <w:b/>
          <w:bCs/>
          <w:sz w:val="24"/>
          <w:szCs w:val="24"/>
        </w:rPr>
        <w:t>J</w:t>
      </w:r>
      <w:r w:rsidR="00AF1348">
        <w:rPr>
          <w:b/>
          <w:bCs/>
          <w:sz w:val="24"/>
          <w:szCs w:val="24"/>
        </w:rPr>
        <w:t>uly</w:t>
      </w:r>
      <w:r w:rsidRPr="00FC5DFB">
        <w:rPr>
          <w:b/>
          <w:bCs/>
          <w:sz w:val="24"/>
          <w:szCs w:val="24"/>
        </w:rPr>
        <w:t xml:space="preserve"> </w:t>
      </w:r>
      <w:r w:rsidR="00AF1348">
        <w:rPr>
          <w:b/>
          <w:bCs/>
          <w:sz w:val="24"/>
          <w:szCs w:val="24"/>
        </w:rPr>
        <w:t>11</w:t>
      </w:r>
      <w:r w:rsidR="00B926F3" w:rsidRPr="00AF1348">
        <w:rPr>
          <w:b/>
          <w:bCs/>
          <w:sz w:val="24"/>
          <w:szCs w:val="24"/>
          <w:vertAlign w:val="superscript"/>
        </w:rPr>
        <w:t>th</w:t>
      </w:r>
      <w:r w:rsidR="00B926F3">
        <w:rPr>
          <w:b/>
          <w:bCs/>
          <w:sz w:val="24"/>
          <w:szCs w:val="24"/>
        </w:rPr>
        <w:t>,</w:t>
      </w:r>
      <w:r w:rsidR="00513776" w:rsidRPr="00FC5DFB">
        <w:rPr>
          <w:b/>
          <w:bCs/>
          <w:sz w:val="24"/>
          <w:szCs w:val="24"/>
        </w:rPr>
        <w:t xml:space="preserve"> 2024</w:t>
      </w:r>
    </w:p>
    <w:p w14:paraId="582187CA" w14:textId="77777777" w:rsidR="00A730CA" w:rsidRPr="000C2AFB" w:rsidRDefault="00A730CA" w:rsidP="004D07D9">
      <w:pPr>
        <w:pStyle w:val="BodyTextIndent2"/>
        <w:spacing w:after="0" w:line="240" w:lineRule="auto"/>
        <w:ind w:left="0"/>
        <w:rPr>
          <w:sz w:val="24"/>
          <w:szCs w:val="24"/>
        </w:rPr>
      </w:pPr>
    </w:p>
    <w:p w14:paraId="2FD2DDC2" w14:textId="77777777" w:rsidR="007307FF" w:rsidRPr="000C2AFB" w:rsidRDefault="007307FF" w:rsidP="004D07D9">
      <w:pPr>
        <w:pStyle w:val="BodyTextIndent2"/>
        <w:spacing w:after="0" w:line="240" w:lineRule="auto"/>
        <w:ind w:left="0"/>
        <w:rPr>
          <w:sz w:val="24"/>
          <w:szCs w:val="24"/>
        </w:rPr>
      </w:pPr>
    </w:p>
    <w:p w14:paraId="5DC2D547" w14:textId="6F2310FA" w:rsidR="004C1A86" w:rsidRDefault="00232171" w:rsidP="00572186">
      <w:pPr>
        <w:pStyle w:val="BodyTextIndent2"/>
        <w:numPr>
          <w:ilvl w:val="0"/>
          <w:numId w:val="7"/>
        </w:numPr>
        <w:spacing w:after="0" w:line="240" w:lineRule="auto"/>
        <w:rPr>
          <w:b/>
          <w:bCs/>
          <w:sz w:val="32"/>
          <w:szCs w:val="32"/>
        </w:rPr>
      </w:pPr>
      <w:r w:rsidRPr="00426026">
        <w:rPr>
          <w:b/>
          <w:bCs/>
          <w:sz w:val="32"/>
          <w:szCs w:val="32"/>
        </w:rPr>
        <w:t>Call to Order</w:t>
      </w:r>
    </w:p>
    <w:p w14:paraId="7DEE10EE" w14:textId="347017F3" w:rsidR="00572186" w:rsidRDefault="00BA19E1" w:rsidP="00572186">
      <w:pPr>
        <w:pStyle w:val="BodyTextIndent2"/>
        <w:spacing w:after="0" w:line="240" w:lineRule="auto"/>
        <w:ind w:left="720"/>
        <w:rPr>
          <w:sz w:val="24"/>
          <w:szCs w:val="24"/>
        </w:rPr>
      </w:pPr>
      <w:r w:rsidRPr="00063D3B">
        <w:rPr>
          <w:b/>
          <w:bCs/>
          <w:sz w:val="24"/>
          <w:szCs w:val="24"/>
        </w:rPr>
        <w:t>Time:</w:t>
      </w:r>
      <w:r>
        <w:rPr>
          <w:sz w:val="24"/>
          <w:szCs w:val="24"/>
        </w:rPr>
        <w:t xml:space="preserve"> </w:t>
      </w:r>
      <w:r w:rsidR="00AF1348">
        <w:rPr>
          <w:sz w:val="24"/>
          <w:szCs w:val="24"/>
        </w:rPr>
        <w:t>3</w:t>
      </w:r>
      <w:r w:rsidR="005A3E18">
        <w:rPr>
          <w:sz w:val="24"/>
          <w:szCs w:val="24"/>
        </w:rPr>
        <w:t xml:space="preserve">:30 </w:t>
      </w:r>
      <w:r w:rsidR="00AF1348">
        <w:rPr>
          <w:sz w:val="24"/>
          <w:szCs w:val="24"/>
        </w:rPr>
        <w:t>E</w:t>
      </w:r>
      <w:r w:rsidR="005A3E18">
        <w:rPr>
          <w:sz w:val="24"/>
          <w:szCs w:val="24"/>
        </w:rPr>
        <w:t>ST</w:t>
      </w:r>
    </w:p>
    <w:p w14:paraId="6B15B229" w14:textId="432D046F" w:rsidR="005A3E18" w:rsidRDefault="005A3E18" w:rsidP="00572186">
      <w:pPr>
        <w:pStyle w:val="BodyTextIndent2"/>
        <w:spacing w:after="0" w:line="240" w:lineRule="auto"/>
        <w:ind w:left="720"/>
        <w:rPr>
          <w:sz w:val="24"/>
          <w:szCs w:val="24"/>
        </w:rPr>
      </w:pPr>
      <w:r w:rsidRPr="00063D3B">
        <w:rPr>
          <w:b/>
          <w:bCs/>
          <w:sz w:val="24"/>
          <w:szCs w:val="24"/>
        </w:rPr>
        <w:t>Chair</w:t>
      </w:r>
      <w:r>
        <w:rPr>
          <w:sz w:val="24"/>
          <w:szCs w:val="24"/>
        </w:rPr>
        <w:t>: Seth Carter</w:t>
      </w:r>
    </w:p>
    <w:p w14:paraId="1BBE00C3" w14:textId="77777777" w:rsidR="007915BD" w:rsidRDefault="007915BD" w:rsidP="00572186">
      <w:pPr>
        <w:pStyle w:val="BodyTextIndent2"/>
        <w:spacing w:after="0" w:line="240" w:lineRule="auto"/>
        <w:ind w:left="720"/>
        <w:rPr>
          <w:sz w:val="24"/>
          <w:szCs w:val="24"/>
        </w:rPr>
      </w:pPr>
    </w:p>
    <w:p w14:paraId="432A52D6" w14:textId="77777777" w:rsidR="007915BD" w:rsidRDefault="007915BD" w:rsidP="00572186">
      <w:pPr>
        <w:pStyle w:val="BodyTextIndent2"/>
        <w:spacing w:after="0" w:line="240" w:lineRule="auto"/>
        <w:ind w:left="720"/>
        <w:rPr>
          <w:sz w:val="24"/>
          <w:szCs w:val="24"/>
        </w:rPr>
      </w:pPr>
    </w:p>
    <w:p w14:paraId="742E77AE" w14:textId="3A35EB3F" w:rsidR="00F51A32" w:rsidRDefault="00F51A32" w:rsidP="00F51A32">
      <w:pPr>
        <w:pStyle w:val="BodyTextIndent2"/>
        <w:numPr>
          <w:ilvl w:val="0"/>
          <w:numId w:val="7"/>
        </w:numPr>
        <w:spacing w:after="0" w:line="240" w:lineRule="auto"/>
        <w:rPr>
          <w:b/>
          <w:bCs/>
          <w:sz w:val="32"/>
          <w:szCs w:val="32"/>
        </w:rPr>
      </w:pPr>
      <w:r>
        <w:rPr>
          <w:b/>
          <w:bCs/>
          <w:sz w:val="32"/>
          <w:szCs w:val="32"/>
        </w:rPr>
        <w:t>Rol</w:t>
      </w:r>
      <w:r w:rsidR="00C17EA8">
        <w:rPr>
          <w:b/>
          <w:bCs/>
          <w:sz w:val="32"/>
          <w:szCs w:val="32"/>
        </w:rPr>
        <w:t>l</w:t>
      </w:r>
      <w:r>
        <w:rPr>
          <w:b/>
          <w:bCs/>
          <w:sz w:val="32"/>
          <w:szCs w:val="32"/>
        </w:rPr>
        <w:t xml:space="preserve"> Call</w:t>
      </w:r>
    </w:p>
    <w:p w14:paraId="6ECA96F5" w14:textId="77777777" w:rsidR="008432B5" w:rsidRDefault="008432B5" w:rsidP="00F51A32">
      <w:pPr>
        <w:pStyle w:val="BodyTextIndent2"/>
        <w:spacing w:after="0" w:line="240" w:lineRule="auto"/>
        <w:ind w:left="720"/>
        <w:rPr>
          <w:sz w:val="24"/>
          <w:szCs w:val="24"/>
        </w:rPr>
      </w:pPr>
    </w:p>
    <w:p w14:paraId="35B24B31" w14:textId="4F65EBBC" w:rsidR="00F51A32" w:rsidRDefault="00C17EA8" w:rsidP="00F51A32">
      <w:pPr>
        <w:pStyle w:val="BodyTextIndent2"/>
        <w:spacing w:after="0" w:line="240" w:lineRule="auto"/>
        <w:ind w:left="720"/>
        <w:rPr>
          <w:sz w:val="24"/>
          <w:szCs w:val="24"/>
        </w:rPr>
      </w:pPr>
      <w:r w:rsidRPr="00063D3B">
        <w:rPr>
          <w:b/>
          <w:bCs/>
          <w:sz w:val="24"/>
          <w:szCs w:val="24"/>
        </w:rPr>
        <w:t>Present</w:t>
      </w:r>
      <w:r w:rsidR="00F51A32" w:rsidRPr="00063D3B">
        <w:rPr>
          <w:b/>
          <w:bCs/>
          <w:sz w:val="24"/>
          <w:szCs w:val="24"/>
        </w:rPr>
        <w:t>:</w:t>
      </w:r>
      <w:r w:rsidR="00D41CC6">
        <w:rPr>
          <w:b/>
          <w:bCs/>
          <w:sz w:val="24"/>
          <w:szCs w:val="24"/>
        </w:rPr>
        <w:t xml:space="preserve"> </w:t>
      </w:r>
      <w:r w:rsidR="005720C2">
        <w:rPr>
          <w:sz w:val="24"/>
          <w:szCs w:val="24"/>
        </w:rPr>
        <w:t>Leah Barret</w:t>
      </w:r>
      <w:r w:rsidR="00177EAB">
        <w:rPr>
          <w:sz w:val="24"/>
          <w:szCs w:val="24"/>
        </w:rPr>
        <w:t>t</w:t>
      </w:r>
      <w:r w:rsidR="005720C2">
        <w:rPr>
          <w:sz w:val="24"/>
          <w:szCs w:val="24"/>
        </w:rPr>
        <w:t>, Kris Duffy,</w:t>
      </w:r>
      <w:r w:rsidR="005A620A">
        <w:rPr>
          <w:sz w:val="24"/>
          <w:szCs w:val="24"/>
        </w:rPr>
        <w:t xml:space="preserve"> </w:t>
      </w:r>
      <w:r w:rsidR="003C1C87">
        <w:rPr>
          <w:sz w:val="24"/>
          <w:szCs w:val="24"/>
        </w:rPr>
        <w:t xml:space="preserve">Carrie Warrick-Smith, </w:t>
      </w:r>
      <w:r w:rsidR="001D3120">
        <w:rPr>
          <w:sz w:val="24"/>
          <w:szCs w:val="24"/>
        </w:rPr>
        <w:t>John Rainone</w:t>
      </w:r>
      <w:r w:rsidR="00DD6C12">
        <w:rPr>
          <w:sz w:val="24"/>
          <w:szCs w:val="24"/>
        </w:rPr>
        <w:t>,</w:t>
      </w:r>
      <w:r w:rsidR="000F6F12">
        <w:rPr>
          <w:sz w:val="24"/>
          <w:szCs w:val="24"/>
        </w:rPr>
        <w:t xml:space="preserve"> </w:t>
      </w:r>
      <w:r w:rsidR="00B926F3">
        <w:rPr>
          <w:sz w:val="24"/>
          <w:szCs w:val="24"/>
        </w:rPr>
        <w:t>Ryan McCall</w:t>
      </w:r>
      <w:r w:rsidR="00DD6C12">
        <w:rPr>
          <w:sz w:val="24"/>
          <w:szCs w:val="24"/>
        </w:rPr>
        <w:t>,</w:t>
      </w:r>
      <w:r w:rsidR="00DD6C12" w:rsidRPr="00DD6C12">
        <w:rPr>
          <w:sz w:val="24"/>
          <w:szCs w:val="24"/>
        </w:rPr>
        <w:t xml:space="preserve"> </w:t>
      </w:r>
      <w:r w:rsidR="00DD6C12">
        <w:rPr>
          <w:sz w:val="24"/>
          <w:szCs w:val="24"/>
        </w:rPr>
        <w:t>Ron Slinger</w:t>
      </w:r>
      <w:r w:rsidR="000F6F12">
        <w:rPr>
          <w:sz w:val="24"/>
          <w:szCs w:val="24"/>
        </w:rPr>
        <w:t>,</w:t>
      </w:r>
      <w:r w:rsidR="00936105" w:rsidRPr="00936105">
        <w:rPr>
          <w:sz w:val="24"/>
          <w:szCs w:val="24"/>
        </w:rPr>
        <w:t xml:space="preserve"> </w:t>
      </w:r>
      <w:r w:rsidR="00936105">
        <w:rPr>
          <w:sz w:val="24"/>
          <w:szCs w:val="24"/>
        </w:rPr>
        <w:t xml:space="preserve">Susan </w:t>
      </w:r>
      <w:proofErr w:type="spellStart"/>
      <w:r w:rsidR="00936105">
        <w:rPr>
          <w:sz w:val="24"/>
          <w:szCs w:val="24"/>
        </w:rPr>
        <w:t>Snelick</w:t>
      </w:r>
      <w:proofErr w:type="spellEnd"/>
      <w:r w:rsidR="00936105">
        <w:rPr>
          <w:sz w:val="24"/>
          <w:szCs w:val="24"/>
        </w:rPr>
        <w:t xml:space="preserve">, </w:t>
      </w:r>
      <w:r w:rsidR="000F6F12">
        <w:rPr>
          <w:sz w:val="24"/>
          <w:szCs w:val="24"/>
        </w:rPr>
        <w:t>Christopher Breitmeyer</w:t>
      </w:r>
    </w:p>
    <w:p w14:paraId="1E12173D" w14:textId="77777777" w:rsidR="003C379C" w:rsidRDefault="003C379C" w:rsidP="00F51A32">
      <w:pPr>
        <w:pStyle w:val="BodyTextIndent2"/>
        <w:spacing w:after="0" w:line="240" w:lineRule="auto"/>
        <w:ind w:left="720"/>
        <w:rPr>
          <w:sz w:val="24"/>
          <w:szCs w:val="24"/>
        </w:rPr>
      </w:pPr>
    </w:p>
    <w:p w14:paraId="13FB6FBE" w14:textId="0BC0BF85" w:rsidR="00F51A32" w:rsidRDefault="009E3D7E" w:rsidP="00F51A32">
      <w:pPr>
        <w:pStyle w:val="BodyTextIndent2"/>
        <w:spacing w:after="0" w:line="240" w:lineRule="auto"/>
        <w:ind w:left="720"/>
        <w:rPr>
          <w:sz w:val="24"/>
          <w:szCs w:val="24"/>
        </w:rPr>
      </w:pPr>
      <w:r w:rsidRPr="00063D3B">
        <w:rPr>
          <w:b/>
          <w:bCs/>
          <w:sz w:val="24"/>
          <w:szCs w:val="24"/>
        </w:rPr>
        <w:t>Absent</w:t>
      </w:r>
      <w:r w:rsidR="00F51A32" w:rsidRPr="00063D3B">
        <w:rPr>
          <w:b/>
          <w:bCs/>
          <w:sz w:val="24"/>
          <w:szCs w:val="24"/>
        </w:rPr>
        <w:t>:</w:t>
      </w:r>
      <w:r w:rsidR="00F51A32">
        <w:rPr>
          <w:sz w:val="24"/>
          <w:szCs w:val="24"/>
        </w:rPr>
        <w:t xml:space="preserve"> </w:t>
      </w:r>
      <w:r w:rsidR="006F3148">
        <w:rPr>
          <w:sz w:val="24"/>
          <w:szCs w:val="24"/>
        </w:rPr>
        <w:t xml:space="preserve">Kyle Dalpe, </w:t>
      </w:r>
      <w:r w:rsidR="009C2B27">
        <w:rPr>
          <w:sz w:val="24"/>
          <w:szCs w:val="24"/>
        </w:rPr>
        <w:t>Ryan Carstens</w:t>
      </w:r>
      <w:r w:rsidR="00963DBA">
        <w:rPr>
          <w:sz w:val="24"/>
          <w:szCs w:val="24"/>
        </w:rPr>
        <w:t xml:space="preserve">, </w:t>
      </w:r>
      <w:r w:rsidR="005A620A" w:rsidRPr="00913DC6">
        <w:rPr>
          <w:sz w:val="24"/>
          <w:szCs w:val="24"/>
        </w:rPr>
        <w:t>Lynn Tincher-Ladner</w:t>
      </w:r>
      <w:r w:rsidR="001D3120">
        <w:rPr>
          <w:sz w:val="24"/>
          <w:szCs w:val="24"/>
        </w:rPr>
        <w:t>, Jon Bauer, Christopher Parker</w:t>
      </w:r>
    </w:p>
    <w:p w14:paraId="0A69AC45" w14:textId="77777777" w:rsidR="009D0B13" w:rsidRDefault="009D0B13" w:rsidP="00F51A32">
      <w:pPr>
        <w:pStyle w:val="BodyTextIndent2"/>
        <w:spacing w:after="0" w:line="240" w:lineRule="auto"/>
        <w:ind w:left="720"/>
        <w:rPr>
          <w:sz w:val="24"/>
          <w:szCs w:val="24"/>
        </w:rPr>
      </w:pPr>
    </w:p>
    <w:p w14:paraId="648E418B" w14:textId="06950C65" w:rsidR="009D0B13" w:rsidRDefault="009D0B13" w:rsidP="00F51A32">
      <w:pPr>
        <w:pStyle w:val="BodyTextIndent2"/>
        <w:spacing w:after="0" w:line="240" w:lineRule="auto"/>
        <w:ind w:left="720"/>
        <w:rPr>
          <w:sz w:val="24"/>
          <w:szCs w:val="24"/>
        </w:rPr>
      </w:pPr>
      <w:r w:rsidRPr="00063D3B">
        <w:rPr>
          <w:b/>
          <w:bCs/>
          <w:sz w:val="24"/>
          <w:szCs w:val="24"/>
        </w:rPr>
        <w:t>Guests:</w:t>
      </w:r>
      <w:r>
        <w:rPr>
          <w:sz w:val="24"/>
          <w:szCs w:val="24"/>
        </w:rPr>
        <w:t xml:space="preserve"> None</w:t>
      </w:r>
    </w:p>
    <w:p w14:paraId="3DC83973" w14:textId="77777777" w:rsidR="009D0B13" w:rsidRDefault="009D0B13" w:rsidP="00F51A32">
      <w:pPr>
        <w:pStyle w:val="BodyTextIndent2"/>
        <w:spacing w:after="0" w:line="240" w:lineRule="auto"/>
        <w:ind w:left="720"/>
        <w:rPr>
          <w:sz w:val="24"/>
          <w:szCs w:val="24"/>
        </w:rPr>
      </w:pPr>
    </w:p>
    <w:p w14:paraId="24BD537E" w14:textId="2321265A" w:rsidR="008432B5" w:rsidRDefault="008432B5" w:rsidP="008432B5">
      <w:pPr>
        <w:pStyle w:val="BodyTextIndent2"/>
        <w:numPr>
          <w:ilvl w:val="0"/>
          <w:numId w:val="7"/>
        </w:numPr>
        <w:spacing w:after="0" w:line="240" w:lineRule="auto"/>
        <w:rPr>
          <w:b/>
          <w:bCs/>
          <w:sz w:val="32"/>
          <w:szCs w:val="32"/>
        </w:rPr>
      </w:pPr>
      <w:r>
        <w:rPr>
          <w:b/>
          <w:bCs/>
          <w:sz w:val="32"/>
          <w:szCs w:val="32"/>
        </w:rPr>
        <w:t>Approval of Previous Meetings Minutes</w:t>
      </w:r>
    </w:p>
    <w:p w14:paraId="0E38CD43" w14:textId="77777777" w:rsidR="008432B5" w:rsidRDefault="008432B5" w:rsidP="008432B5">
      <w:pPr>
        <w:pStyle w:val="BodyTextIndent2"/>
        <w:spacing w:after="0" w:line="240" w:lineRule="auto"/>
        <w:ind w:left="720"/>
        <w:rPr>
          <w:sz w:val="24"/>
          <w:szCs w:val="24"/>
        </w:rPr>
      </w:pPr>
    </w:p>
    <w:p w14:paraId="34274E92" w14:textId="072C43A9" w:rsidR="008432B5" w:rsidRDefault="00E65E69" w:rsidP="008432B5">
      <w:pPr>
        <w:pStyle w:val="BodyTextIndent2"/>
        <w:spacing w:after="0" w:line="240" w:lineRule="auto"/>
        <w:ind w:left="720"/>
        <w:rPr>
          <w:sz w:val="24"/>
          <w:szCs w:val="24"/>
        </w:rPr>
      </w:pPr>
      <w:r w:rsidRPr="00063D3B">
        <w:rPr>
          <w:b/>
          <w:bCs/>
          <w:sz w:val="24"/>
          <w:szCs w:val="24"/>
        </w:rPr>
        <w:t xml:space="preserve">Discussion of </w:t>
      </w:r>
      <w:r w:rsidR="00671774">
        <w:rPr>
          <w:b/>
          <w:bCs/>
          <w:sz w:val="24"/>
          <w:szCs w:val="24"/>
        </w:rPr>
        <w:t>June</w:t>
      </w:r>
      <w:r w:rsidRPr="00063D3B">
        <w:rPr>
          <w:b/>
          <w:bCs/>
          <w:sz w:val="24"/>
          <w:szCs w:val="24"/>
        </w:rPr>
        <w:t xml:space="preserve"> </w:t>
      </w:r>
      <w:r w:rsidR="00671774">
        <w:rPr>
          <w:b/>
          <w:bCs/>
          <w:sz w:val="24"/>
          <w:szCs w:val="24"/>
        </w:rPr>
        <w:t>6</w:t>
      </w:r>
      <w:r w:rsidR="00191ABC" w:rsidRPr="00063D3B">
        <w:rPr>
          <w:b/>
          <w:bCs/>
          <w:sz w:val="24"/>
          <w:szCs w:val="24"/>
          <w:vertAlign w:val="superscript"/>
        </w:rPr>
        <w:t>th</w:t>
      </w:r>
      <w:r w:rsidR="00191ABC" w:rsidRPr="00063D3B">
        <w:rPr>
          <w:b/>
          <w:bCs/>
          <w:sz w:val="24"/>
          <w:szCs w:val="24"/>
        </w:rPr>
        <w:t xml:space="preserve"> Minutes:</w:t>
      </w:r>
      <w:r w:rsidR="00191ABC">
        <w:rPr>
          <w:sz w:val="24"/>
          <w:szCs w:val="24"/>
        </w:rPr>
        <w:t xml:space="preserve"> </w:t>
      </w:r>
      <w:r w:rsidR="008373D7">
        <w:rPr>
          <w:sz w:val="24"/>
          <w:szCs w:val="24"/>
        </w:rPr>
        <w:t>Corrections of typos and attendance were suggested</w:t>
      </w:r>
      <w:r w:rsidR="00973432">
        <w:rPr>
          <w:sz w:val="24"/>
          <w:szCs w:val="24"/>
        </w:rPr>
        <w:t xml:space="preserve"> &amp; noted.</w:t>
      </w:r>
      <w:r w:rsidR="008432B5">
        <w:rPr>
          <w:sz w:val="24"/>
          <w:szCs w:val="24"/>
        </w:rPr>
        <w:t xml:space="preserve"> </w:t>
      </w:r>
      <w:r w:rsidR="0069448A">
        <w:rPr>
          <w:sz w:val="24"/>
          <w:szCs w:val="24"/>
        </w:rPr>
        <w:t xml:space="preserve"> Ron Slinger made a motion to </w:t>
      </w:r>
      <w:r w:rsidR="0084777B">
        <w:rPr>
          <w:sz w:val="24"/>
          <w:szCs w:val="24"/>
        </w:rPr>
        <w:t>a</w:t>
      </w:r>
      <w:r w:rsidR="0069448A">
        <w:rPr>
          <w:sz w:val="24"/>
          <w:szCs w:val="24"/>
        </w:rPr>
        <w:t xml:space="preserve">ccept </w:t>
      </w:r>
      <w:r w:rsidR="00482CD2">
        <w:rPr>
          <w:sz w:val="24"/>
          <w:szCs w:val="24"/>
        </w:rPr>
        <w:t>m</w:t>
      </w:r>
      <w:r w:rsidR="0069448A">
        <w:rPr>
          <w:sz w:val="24"/>
          <w:szCs w:val="24"/>
        </w:rPr>
        <w:t xml:space="preserve">inutes as </w:t>
      </w:r>
      <w:r w:rsidR="0084777B">
        <w:rPr>
          <w:sz w:val="24"/>
          <w:szCs w:val="24"/>
        </w:rPr>
        <w:t>amended,</w:t>
      </w:r>
      <w:r w:rsidR="0069448A">
        <w:rPr>
          <w:sz w:val="24"/>
          <w:szCs w:val="24"/>
        </w:rPr>
        <w:t xml:space="preserve"> a</w:t>
      </w:r>
      <w:r w:rsidR="008C020A">
        <w:rPr>
          <w:sz w:val="24"/>
          <w:szCs w:val="24"/>
        </w:rPr>
        <w:t xml:space="preserve">nd Ryan McCall seconded. </w:t>
      </w:r>
    </w:p>
    <w:p w14:paraId="62FDF899" w14:textId="77777777" w:rsidR="008432B5" w:rsidRDefault="008432B5" w:rsidP="008432B5">
      <w:pPr>
        <w:pStyle w:val="BodyTextIndent2"/>
        <w:spacing w:after="0" w:line="240" w:lineRule="auto"/>
        <w:ind w:left="720"/>
        <w:rPr>
          <w:sz w:val="24"/>
          <w:szCs w:val="24"/>
        </w:rPr>
      </w:pPr>
    </w:p>
    <w:p w14:paraId="6F569B3D" w14:textId="311B5CB2" w:rsidR="00FC5DFB" w:rsidRDefault="002A01B5" w:rsidP="00741321">
      <w:pPr>
        <w:pStyle w:val="BodyTextIndent2"/>
        <w:spacing w:after="0" w:line="240" w:lineRule="auto"/>
        <w:ind w:left="720"/>
        <w:rPr>
          <w:sz w:val="24"/>
          <w:szCs w:val="24"/>
        </w:rPr>
      </w:pPr>
      <w:r w:rsidRPr="00063D3B">
        <w:rPr>
          <w:b/>
          <w:bCs/>
          <w:sz w:val="24"/>
          <w:szCs w:val="24"/>
        </w:rPr>
        <w:t>Decision</w:t>
      </w:r>
      <w:r w:rsidR="008432B5" w:rsidRPr="00063D3B">
        <w:rPr>
          <w:b/>
          <w:bCs/>
          <w:sz w:val="24"/>
          <w:szCs w:val="24"/>
        </w:rPr>
        <w:t>:</w:t>
      </w:r>
      <w:r w:rsidR="008432B5">
        <w:rPr>
          <w:sz w:val="24"/>
          <w:szCs w:val="24"/>
        </w:rPr>
        <w:t xml:space="preserve"> </w:t>
      </w:r>
      <w:r w:rsidR="00296CBD">
        <w:rPr>
          <w:sz w:val="24"/>
          <w:szCs w:val="24"/>
        </w:rPr>
        <w:t>Minutes Approved</w:t>
      </w:r>
    </w:p>
    <w:p w14:paraId="3BE1090D" w14:textId="77777777" w:rsidR="00FC5DFB" w:rsidRDefault="00FC5DFB" w:rsidP="008432B5">
      <w:pPr>
        <w:pStyle w:val="BodyTextIndent2"/>
        <w:spacing w:after="0" w:line="240" w:lineRule="auto"/>
        <w:ind w:left="720"/>
        <w:rPr>
          <w:sz w:val="24"/>
          <w:szCs w:val="24"/>
        </w:rPr>
      </w:pPr>
    </w:p>
    <w:p w14:paraId="07F3DB5B" w14:textId="374ACBFD" w:rsidR="00FC5DFB" w:rsidRDefault="00345D13" w:rsidP="00FC5DFB">
      <w:pPr>
        <w:pStyle w:val="BodyTextIndent2"/>
        <w:numPr>
          <w:ilvl w:val="0"/>
          <w:numId w:val="7"/>
        </w:numPr>
        <w:spacing w:after="0" w:line="240" w:lineRule="auto"/>
        <w:rPr>
          <w:b/>
          <w:bCs/>
          <w:sz w:val="32"/>
          <w:szCs w:val="32"/>
        </w:rPr>
      </w:pPr>
      <w:r>
        <w:rPr>
          <w:b/>
          <w:bCs/>
          <w:sz w:val="32"/>
          <w:szCs w:val="32"/>
        </w:rPr>
        <w:t>Repor</w:t>
      </w:r>
      <w:r w:rsidR="009C2B2F">
        <w:rPr>
          <w:b/>
          <w:bCs/>
          <w:sz w:val="32"/>
          <w:szCs w:val="32"/>
        </w:rPr>
        <w:t>ts</w:t>
      </w:r>
    </w:p>
    <w:p w14:paraId="3132D9D9" w14:textId="77777777" w:rsidR="00FC5DFB" w:rsidRDefault="00FC5DFB" w:rsidP="00FC5DFB">
      <w:pPr>
        <w:pStyle w:val="BodyTextIndent2"/>
        <w:spacing w:after="0" w:line="240" w:lineRule="auto"/>
        <w:ind w:left="720"/>
        <w:rPr>
          <w:sz w:val="24"/>
          <w:szCs w:val="24"/>
        </w:rPr>
      </w:pPr>
    </w:p>
    <w:p w14:paraId="5FC1D2F5" w14:textId="516FBD43" w:rsidR="00503AC0" w:rsidRDefault="00740991" w:rsidP="00503AC0">
      <w:pPr>
        <w:pStyle w:val="BodyTextIndent2"/>
        <w:spacing w:after="0" w:line="240" w:lineRule="auto"/>
        <w:ind w:left="720"/>
        <w:rPr>
          <w:sz w:val="24"/>
          <w:szCs w:val="24"/>
        </w:rPr>
      </w:pPr>
      <w:r>
        <w:rPr>
          <w:b/>
          <w:bCs/>
          <w:sz w:val="24"/>
          <w:szCs w:val="24"/>
        </w:rPr>
        <w:t>Board Chair Report</w:t>
      </w:r>
      <w:r w:rsidR="00FC5DFB">
        <w:rPr>
          <w:sz w:val="24"/>
          <w:szCs w:val="24"/>
        </w:rPr>
        <w:t xml:space="preserve">: </w:t>
      </w:r>
      <w:r w:rsidR="008C020A">
        <w:rPr>
          <w:sz w:val="24"/>
          <w:szCs w:val="24"/>
        </w:rPr>
        <w:t xml:space="preserve">The transfer of accounts and access </w:t>
      </w:r>
      <w:r w:rsidR="00A06FE8">
        <w:rPr>
          <w:sz w:val="24"/>
          <w:szCs w:val="24"/>
        </w:rPr>
        <w:t xml:space="preserve">to RCCA resources </w:t>
      </w:r>
      <w:r w:rsidR="008C020A">
        <w:rPr>
          <w:sz w:val="24"/>
          <w:szCs w:val="24"/>
        </w:rPr>
        <w:t>has been made from Seth to Chris B</w:t>
      </w:r>
      <w:r w:rsidR="00087C6E">
        <w:rPr>
          <w:sz w:val="24"/>
          <w:szCs w:val="24"/>
        </w:rPr>
        <w:t>. There have been issues with the bank account and payments still being made to former president Jill Loveless. Jill has indicated she will</w:t>
      </w:r>
      <w:r w:rsidR="00917967">
        <w:rPr>
          <w:sz w:val="24"/>
          <w:szCs w:val="24"/>
        </w:rPr>
        <w:t xml:space="preserve"> return payments to Chris Parker and that she has</w:t>
      </w:r>
      <w:r w:rsidR="002C1EF3">
        <w:rPr>
          <w:sz w:val="24"/>
          <w:szCs w:val="24"/>
        </w:rPr>
        <w:t xml:space="preserve"> taken care of the issue and should not be </w:t>
      </w:r>
      <w:r w:rsidR="002D534E">
        <w:rPr>
          <w:sz w:val="24"/>
          <w:szCs w:val="24"/>
        </w:rPr>
        <w:t xml:space="preserve">receiving additional payments. Seth then led a brief discussion around conference attendance. </w:t>
      </w:r>
    </w:p>
    <w:p w14:paraId="4F19675F" w14:textId="77777777" w:rsidR="00503AC0" w:rsidRDefault="00503AC0" w:rsidP="00503AC0">
      <w:pPr>
        <w:pStyle w:val="BodyTextIndent2"/>
        <w:spacing w:after="0" w:line="240" w:lineRule="auto"/>
        <w:ind w:left="720"/>
        <w:rPr>
          <w:sz w:val="24"/>
          <w:szCs w:val="24"/>
        </w:rPr>
      </w:pPr>
    </w:p>
    <w:p w14:paraId="1FF79B39" w14:textId="3FC85E9B" w:rsidR="0053442C" w:rsidRDefault="00FC51F9" w:rsidP="00741321">
      <w:pPr>
        <w:pStyle w:val="BodyTextIndent2"/>
        <w:spacing w:after="0" w:line="240" w:lineRule="auto"/>
        <w:ind w:left="720"/>
        <w:rPr>
          <w:sz w:val="24"/>
          <w:szCs w:val="24"/>
        </w:rPr>
      </w:pPr>
      <w:r w:rsidRPr="006D6D93">
        <w:rPr>
          <w:b/>
          <w:bCs/>
          <w:sz w:val="24"/>
          <w:szCs w:val="24"/>
        </w:rPr>
        <w:t>President’s Report:</w:t>
      </w:r>
      <w:r>
        <w:rPr>
          <w:sz w:val="24"/>
          <w:szCs w:val="24"/>
        </w:rPr>
        <w:t xml:space="preserve"> </w:t>
      </w:r>
      <w:r w:rsidR="008B4908">
        <w:rPr>
          <w:sz w:val="24"/>
          <w:szCs w:val="24"/>
        </w:rPr>
        <w:t xml:space="preserve"> President Breitmeyer shared </w:t>
      </w:r>
      <w:r w:rsidR="00F17E23">
        <w:rPr>
          <w:sz w:val="24"/>
          <w:szCs w:val="24"/>
        </w:rPr>
        <w:t xml:space="preserve">information </w:t>
      </w:r>
      <w:r w:rsidR="006D0BC7">
        <w:rPr>
          <w:sz w:val="24"/>
          <w:szCs w:val="24"/>
        </w:rPr>
        <w:t>on</w:t>
      </w:r>
      <w:r w:rsidR="00A95783">
        <w:rPr>
          <w:sz w:val="24"/>
          <w:szCs w:val="24"/>
        </w:rPr>
        <w:t xml:space="preserve"> </w:t>
      </w:r>
      <w:r w:rsidR="001134AD">
        <w:rPr>
          <w:sz w:val="24"/>
          <w:szCs w:val="24"/>
        </w:rPr>
        <w:t xml:space="preserve">plans for </w:t>
      </w:r>
      <w:r w:rsidR="00F17E23">
        <w:rPr>
          <w:sz w:val="24"/>
          <w:szCs w:val="24"/>
        </w:rPr>
        <w:t>enhancing</w:t>
      </w:r>
      <w:r w:rsidR="001134AD">
        <w:rPr>
          <w:sz w:val="24"/>
          <w:szCs w:val="24"/>
        </w:rPr>
        <w:t xml:space="preserve"> member </w:t>
      </w:r>
      <w:r w:rsidR="00BD1DB8">
        <w:rPr>
          <w:sz w:val="24"/>
          <w:szCs w:val="24"/>
        </w:rPr>
        <w:t>services, changes</w:t>
      </w:r>
      <w:r w:rsidR="00C56755">
        <w:rPr>
          <w:sz w:val="24"/>
          <w:szCs w:val="24"/>
        </w:rPr>
        <w:t xml:space="preserve"> to the </w:t>
      </w:r>
      <w:r w:rsidR="00F17E23">
        <w:rPr>
          <w:sz w:val="24"/>
          <w:szCs w:val="24"/>
        </w:rPr>
        <w:t xml:space="preserve">newsletter, </w:t>
      </w:r>
      <w:r w:rsidR="00C56755">
        <w:rPr>
          <w:sz w:val="24"/>
          <w:szCs w:val="24"/>
        </w:rPr>
        <w:t>u</w:t>
      </w:r>
      <w:r w:rsidR="002C5519">
        <w:rPr>
          <w:sz w:val="24"/>
          <w:szCs w:val="24"/>
        </w:rPr>
        <w:t xml:space="preserve">pdate on </w:t>
      </w:r>
      <w:r w:rsidR="00F17E23">
        <w:rPr>
          <w:sz w:val="24"/>
          <w:szCs w:val="24"/>
        </w:rPr>
        <w:t>conference</w:t>
      </w:r>
      <w:r w:rsidR="002C5519">
        <w:rPr>
          <w:sz w:val="24"/>
          <w:szCs w:val="24"/>
        </w:rPr>
        <w:t xml:space="preserve"> planning</w:t>
      </w:r>
      <w:r w:rsidR="000E4C3B">
        <w:rPr>
          <w:sz w:val="24"/>
          <w:szCs w:val="24"/>
        </w:rPr>
        <w:t xml:space="preserve">, meetings with </w:t>
      </w:r>
      <w:r w:rsidR="0017032F">
        <w:rPr>
          <w:sz w:val="24"/>
          <w:szCs w:val="24"/>
        </w:rPr>
        <w:t>RCCA contractors and partners, and an update on membership numbers.</w:t>
      </w:r>
    </w:p>
    <w:p w14:paraId="25724EC4" w14:textId="77777777" w:rsidR="0053442C" w:rsidRDefault="0053442C" w:rsidP="00503AC0">
      <w:pPr>
        <w:pStyle w:val="BodyTextIndent2"/>
        <w:spacing w:after="0" w:line="240" w:lineRule="auto"/>
        <w:ind w:left="720"/>
        <w:rPr>
          <w:sz w:val="24"/>
          <w:szCs w:val="24"/>
        </w:rPr>
      </w:pPr>
    </w:p>
    <w:p w14:paraId="58A92D2D" w14:textId="05D4B5B3" w:rsidR="009C2B2F" w:rsidRDefault="009C2B2F" w:rsidP="009C2B2F">
      <w:pPr>
        <w:pStyle w:val="BodyTextIndent2"/>
        <w:numPr>
          <w:ilvl w:val="0"/>
          <w:numId w:val="7"/>
        </w:numPr>
        <w:spacing w:after="0" w:line="240" w:lineRule="auto"/>
        <w:rPr>
          <w:b/>
          <w:bCs/>
          <w:sz w:val="32"/>
          <w:szCs w:val="32"/>
        </w:rPr>
      </w:pPr>
      <w:r>
        <w:rPr>
          <w:b/>
          <w:bCs/>
          <w:sz w:val="32"/>
          <w:szCs w:val="32"/>
        </w:rPr>
        <w:lastRenderedPageBreak/>
        <w:t>New Business</w:t>
      </w:r>
    </w:p>
    <w:p w14:paraId="273EC9D1" w14:textId="77777777" w:rsidR="004E0710" w:rsidRDefault="004E0710" w:rsidP="00D73C8A">
      <w:pPr>
        <w:pStyle w:val="BodyTextIndent2"/>
        <w:spacing w:after="0" w:line="240" w:lineRule="auto"/>
        <w:ind w:left="720"/>
        <w:rPr>
          <w:sz w:val="24"/>
          <w:szCs w:val="24"/>
        </w:rPr>
      </w:pPr>
    </w:p>
    <w:p w14:paraId="314395E7" w14:textId="77777777" w:rsidR="00E17DD4" w:rsidRDefault="00463F32" w:rsidP="00D73C8A">
      <w:pPr>
        <w:pStyle w:val="BodyTextIndent2"/>
        <w:spacing w:after="0" w:line="240" w:lineRule="auto"/>
        <w:ind w:left="720"/>
        <w:rPr>
          <w:sz w:val="24"/>
          <w:szCs w:val="24"/>
        </w:rPr>
      </w:pPr>
      <w:r>
        <w:rPr>
          <w:b/>
          <w:bCs/>
          <w:sz w:val="24"/>
          <w:szCs w:val="24"/>
        </w:rPr>
        <w:t>Board Meeting Dates</w:t>
      </w:r>
      <w:r>
        <w:rPr>
          <w:sz w:val="24"/>
          <w:szCs w:val="24"/>
        </w:rPr>
        <w:t xml:space="preserve">:  </w:t>
      </w:r>
    </w:p>
    <w:p w14:paraId="45EC5318" w14:textId="77777777" w:rsidR="00E17DD4" w:rsidRDefault="00E17DD4" w:rsidP="00D73C8A">
      <w:pPr>
        <w:pStyle w:val="BodyTextIndent2"/>
        <w:spacing w:after="0" w:line="240" w:lineRule="auto"/>
        <w:ind w:left="720"/>
        <w:rPr>
          <w:sz w:val="24"/>
          <w:szCs w:val="24"/>
        </w:rPr>
      </w:pPr>
    </w:p>
    <w:p w14:paraId="52D657B2" w14:textId="7C952D9C" w:rsidR="00E17DD4" w:rsidRDefault="00E17DD4" w:rsidP="00C50035">
      <w:pPr>
        <w:pStyle w:val="BodyTextIndent2"/>
        <w:spacing w:after="0" w:line="240" w:lineRule="auto"/>
        <w:ind w:left="720" w:firstLine="720"/>
        <w:rPr>
          <w:sz w:val="24"/>
          <w:szCs w:val="24"/>
        </w:rPr>
      </w:pPr>
      <w:r w:rsidRPr="00E17DD4">
        <w:rPr>
          <w:b/>
          <w:bCs/>
          <w:sz w:val="24"/>
          <w:szCs w:val="24"/>
        </w:rPr>
        <w:t>Discussion:</w:t>
      </w:r>
      <w:r w:rsidR="00463F32">
        <w:rPr>
          <w:sz w:val="24"/>
          <w:szCs w:val="24"/>
        </w:rPr>
        <w:t xml:space="preserve"> </w:t>
      </w:r>
      <w:r>
        <w:rPr>
          <w:sz w:val="24"/>
          <w:szCs w:val="24"/>
        </w:rPr>
        <w:t>B</w:t>
      </w:r>
      <w:r w:rsidR="00463F32">
        <w:rPr>
          <w:sz w:val="24"/>
          <w:szCs w:val="24"/>
        </w:rPr>
        <w:t xml:space="preserve">rief discussion </w:t>
      </w:r>
      <w:r>
        <w:rPr>
          <w:sz w:val="24"/>
          <w:szCs w:val="24"/>
        </w:rPr>
        <w:t xml:space="preserve">of </w:t>
      </w:r>
      <w:r w:rsidR="0056700D">
        <w:rPr>
          <w:sz w:val="24"/>
          <w:szCs w:val="24"/>
        </w:rPr>
        <w:t>options and length of meeting</w:t>
      </w:r>
    </w:p>
    <w:p w14:paraId="099A0FE2" w14:textId="77777777" w:rsidR="00E17DD4" w:rsidRDefault="00E17DD4" w:rsidP="00D73C8A">
      <w:pPr>
        <w:pStyle w:val="BodyTextIndent2"/>
        <w:spacing w:after="0" w:line="240" w:lineRule="auto"/>
        <w:ind w:left="720"/>
        <w:rPr>
          <w:sz w:val="24"/>
          <w:szCs w:val="24"/>
        </w:rPr>
      </w:pPr>
    </w:p>
    <w:p w14:paraId="557ABFA2" w14:textId="0B85EBF0" w:rsidR="00D73C8A" w:rsidRDefault="00E17DD4" w:rsidP="00C50035">
      <w:pPr>
        <w:pStyle w:val="BodyTextIndent2"/>
        <w:spacing w:after="0" w:line="240" w:lineRule="auto"/>
        <w:ind w:left="1440"/>
        <w:rPr>
          <w:sz w:val="24"/>
          <w:szCs w:val="24"/>
        </w:rPr>
      </w:pPr>
      <w:r w:rsidRPr="00E17DD4">
        <w:rPr>
          <w:b/>
          <w:bCs/>
          <w:sz w:val="24"/>
          <w:szCs w:val="24"/>
        </w:rPr>
        <w:t>D</w:t>
      </w:r>
      <w:r w:rsidR="007A21F0" w:rsidRPr="00E17DD4">
        <w:rPr>
          <w:b/>
          <w:bCs/>
          <w:sz w:val="24"/>
          <w:szCs w:val="24"/>
        </w:rPr>
        <w:t>ecision</w:t>
      </w:r>
      <w:r>
        <w:rPr>
          <w:sz w:val="24"/>
          <w:szCs w:val="24"/>
        </w:rPr>
        <w:t>: C</w:t>
      </w:r>
      <w:r w:rsidR="007A21F0">
        <w:rPr>
          <w:sz w:val="24"/>
          <w:szCs w:val="24"/>
        </w:rPr>
        <w:t>ontinue scheduling board meetings for the second Thursday of each</w:t>
      </w:r>
      <w:r w:rsidR="00166E62">
        <w:rPr>
          <w:sz w:val="24"/>
          <w:szCs w:val="24"/>
        </w:rPr>
        <w:t xml:space="preserve"> month </w:t>
      </w:r>
      <w:r w:rsidR="003D2AE2">
        <w:rPr>
          <w:sz w:val="24"/>
          <w:szCs w:val="24"/>
        </w:rPr>
        <w:t>from</w:t>
      </w:r>
      <w:r w:rsidR="00166E62">
        <w:rPr>
          <w:sz w:val="24"/>
          <w:szCs w:val="24"/>
        </w:rPr>
        <w:t xml:space="preserve"> 3:30</w:t>
      </w:r>
      <w:r w:rsidR="003D2AE2">
        <w:rPr>
          <w:sz w:val="24"/>
          <w:szCs w:val="24"/>
        </w:rPr>
        <w:t xml:space="preserve">-4:30 </w:t>
      </w:r>
      <w:r w:rsidR="00166E62">
        <w:rPr>
          <w:sz w:val="24"/>
          <w:szCs w:val="24"/>
        </w:rPr>
        <w:t>EST.</w:t>
      </w:r>
      <w:r w:rsidR="007A21F0">
        <w:rPr>
          <w:sz w:val="24"/>
          <w:szCs w:val="24"/>
        </w:rPr>
        <w:t xml:space="preserve"> </w:t>
      </w:r>
    </w:p>
    <w:p w14:paraId="5933CBCD" w14:textId="77777777" w:rsidR="00D73C8A" w:rsidRDefault="00D73C8A" w:rsidP="00D73C8A">
      <w:pPr>
        <w:pStyle w:val="BodyTextIndent2"/>
        <w:spacing w:after="0" w:line="240" w:lineRule="auto"/>
        <w:ind w:left="720"/>
        <w:rPr>
          <w:sz w:val="24"/>
          <w:szCs w:val="24"/>
        </w:rPr>
      </w:pPr>
    </w:p>
    <w:p w14:paraId="7D06D5B1" w14:textId="77777777" w:rsidR="00EE595B" w:rsidRDefault="00EC2CDB" w:rsidP="00503AC0">
      <w:pPr>
        <w:pStyle w:val="BodyTextIndent2"/>
        <w:spacing w:after="0" w:line="240" w:lineRule="auto"/>
        <w:ind w:left="720"/>
        <w:rPr>
          <w:b/>
          <w:bCs/>
          <w:sz w:val="24"/>
          <w:szCs w:val="24"/>
        </w:rPr>
      </w:pPr>
      <w:r w:rsidRPr="00B30003">
        <w:rPr>
          <w:b/>
          <w:bCs/>
          <w:sz w:val="24"/>
          <w:szCs w:val="24"/>
        </w:rPr>
        <w:t>B</w:t>
      </w:r>
      <w:r w:rsidR="00B30003" w:rsidRPr="00B30003">
        <w:rPr>
          <w:b/>
          <w:bCs/>
          <w:sz w:val="24"/>
          <w:szCs w:val="24"/>
        </w:rPr>
        <w:t>udget</w:t>
      </w:r>
      <w:r w:rsidR="00B30003">
        <w:rPr>
          <w:b/>
          <w:bCs/>
          <w:sz w:val="24"/>
          <w:szCs w:val="24"/>
        </w:rPr>
        <w:t xml:space="preserve">: </w:t>
      </w:r>
    </w:p>
    <w:p w14:paraId="7683FB8B" w14:textId="77777777" w:rsidR="00B0354D" w:rsidRDefault="00B0354D" w:rsidP="00503AC0">
      <w:pPr>
        <w:pStyle w:val="BodyTextIndent2"/>
        <w:spacing w:after="0" w:line="240" w:lineRule="auto"/>
        <w:ind w:left="720"/>
        <w:rPr>
          <w:b/>
          <w:bCs/>
          <w:sz w:val="24"/>
          <w:szCs w:val="24"/>
        </w:rPr>
      </w:pPr>
    </w:p>
    <w:p w14:paraId="62204110" w14:textId="55574AE8" w:rsidR="003E026E" w:rsidRDefault="00B0354D" w:rsidP="00B0354D">
      <w:pPr>
        <w:pStyle w:val="BodyTextIndent2"/>
        <w:spacing w:after="0" w:line="240" w:lineRule="auto"/>
        <w:ind w:left="1440"/>
        <w:rPr>
          <w:sz w:val="24"/>
          <w:szCs w:val="24"/>
        </w:rPr>
      </w:pPr>
      <w:r>
        <w:rPr>
          <w:b/>
          <w:bCs/>
          <w:sz w:val="24"/>
          <w:szCs w:val="24"/>
        </w:rPr>
        <w:t>Discussion:</w:t>
      </w:r>
      <w:r w:rsidR="0045153B">
        <w:rPr>
          <w:b/>
          <w:bCs/>
          <w:sz w:val="24"/>
          <w:szCs w:val="24"/>
        </w:rPr>
        <w:t xml:space="preserve"> </w:t>
      </w:r>
      <w:r w:rsidR="00B30003">
        <w:rPr>
          <w:sz w:val="24"/>
          <w:szCs w:val="24"/>
        </w:rPr>
        <w:t>A review of the 24-25 budget</w:t>
      </w:r>
      <w:r w:rsidR="008F6C63">
        <w:rPr>
          <w:sz w:val="24"/>
          <w:szCs w:val="24"/>
        </w:rPr>
        <w:t xml:space="preserve"> was conducted. </w:t>
      </w:r>
      <w:r w:rsidR="0066190A">
        <w:rPr>
          <w:sz w:val="24"/>
          <w:szCs w:val="24"/>
        </w:rPr>
        <w:t>President</w:t>
      </w:r>
      <w:r w:rsidR="008F6C63">
        <w:rPr>
          <w:sz w:val="24"/>
          <w:szCs w:val="24"/>
        </w:rPr>
        <w:t xml:space="preserve"> Breitmeyer</w:t>
      </w:r>
      <w:r w:rsidR="00563CFD">
        <w:rPr>
          <w:sz w:val="24"/>
          <w:szCs w:val="24"/>
        </w:rPr>
        <w:t xml:space="preserve"> highlighted </w:t>
      </w:r>
      <w:r w:rsidR="00D82B28">
        <w:rPr>
          <w:sz w:val="24"/>
          <w:szCs w:val="24"/>
        </w:rPr>
        <w:t xml:space="preserve">a small revenue growth </w:t>
      </w:r>
      <w:r w:rsidR="003D2AE2">
        <w:rPr>
          <w:sz w:val="24"/>
          <w:szCs w:val="24"/>
        </w:rPr>
        <w:t xml:space="preserve">dependent </w:t>
      </w:r>
      <w:r w:rsidR="00A07776">
        <w:rPr>
          <w:sz w:val="24"/>
          <w:szCs w:val="24"/>
        </w:rPr>
        <w:t>on 5</w:t>
      </w:r>
      <w:r w:rsidR="00925EA3">
        <w:rPr>
          <w:sz w:val="24"/>
          <w:szCs w:val="24"/>
        </w:rPr>
        <w:t xml:space="preserve">% </w:t>
      </w:r>
      <w:r w:rsidR="00D82B28">
        <w:rPr>
          <w:sz w:val="24"/>
          <w:szCs w:val="24"/>
        </w:rPr>
        <w:t xml:space="preserve">membership </w:t>
      </w:r>
      <w:r w:rsidR="00925EA3">
        <w:rPr>
          <w:sz w:val="24"/>
          <w:szCs w:val="24"/>
        </w:rPr>
        <w:t xml:space="preserve">increase </w:t>
      </w:r>
      <w:r w:rsidR="00D82B28">
        <w:rPr>
          <w:sz w:val="24"/>
          <w:szCs w:val="24"/>
        </w:rPr>
        <w:t xml:space="preserve">and noted specific expenditures for travel and recruitment </w:t>
      </w:r>
      <w:proofErr w:type="gramStart"/>
      <w:r w:rsidR="00925EA3">
        <w:rPr>
          <w:sz w:val="24"/>
          <w:szCs w:val="24"/>
        </w:rPr>
        <w:t>in order to</w:t>
      </w:r>
      <w:proofErr w:type="gramEnd"/>
      <w:r w:rsidR="00925EA3">
        <w:rPr>
          <w:sz w:val="24"/>
          <w:szCs w:val="24"/>
        </w:rPr>
        <w:t xml:space="preserve"> </w:t>
      </w:r>
      <w:r w:rsidR="00677FD8">
        <w:rPr>
          <w:sz w:val="24"/>
          <w:szCs w:val="24"/>
        </w:rPr>
        <w:t>enhance membership</w:t>
      </w:r>
      <w:r w:rsidR="00FA3ADC">
        <w:rPr>
          <w:sz w:val="24"/>
          <w:szCs w:val="24"/>
        </w:rPr>
        <w:t xml:space="preserve"> and partnership building. </w:t>
      </w:r>
      <w:r w:rsidR="00E379FC">
        <w:rPr>
          <w:sz w:val="24"/>
          <w:szCs w:val="24"/>
        </w:rPr>
        <w:t>Suggestions for increasing travel and recruitment lines were</w:t>
      </w:r>
      <w:r w:rsidR="00615B8B">
        <w:rPr>
          <w:sz w:val="24"/>
          <w:szCs w:val="24"/>
        </w:rPr>
        <w:t xml:space="preserve"> made by board memb</w:t>
      </w:r>
      <w:r w:rsidR="00954B8B">
        <w:rPr>
          <w:sz w:val="24"/>
          <w:szCs w:val="24"/>
        </w:rPr>
        <w:t>er</w:t>
      </w:r>
      <w:r w:rsidR="00713471">
        <w:rPr>
          <w:sz w:val="24"/>
          <w:szCs w:val="24"/>
        </w:rPr>
        <w:t>s</w:t>
      </w:r>
      <w:r w:rsidR="00954B8B">
        <w:rPr>
          <w:sz w:val="24"/>
          <w:szCs w:val="24"/>
        </w:rPr>
        <w:t xml:space="preserve"> Duffy and Slinger</w:t>
      </w:r>
      <w:r w:rsidR="00E379FC">
        <w:rPr>
          <w:sz w:val="24"/>
          <w:szCs w:val="24"/>
        </w:rPr>
        <w:t>.</w:t>
      </w:r>
    </w:p>
    <w:p w14:paraId="05B3B695" w14:textId="77777777" w:rsidR="008F6C63" w:rsidRDefault="008F6C63" w:rsidP="00503AC0">
      <w:pPr>
        <w:pStyle w:val="BodyTextIndent2"/>
        <w:spacing w:after="0" w:line="240" w:lineRule="auto"/>
        <w:ind w:left="720"/>
      </w:pPr>
    </w:p>
    <w:p w14:paraId="4C3D916E" w14:textId="77777777" w:rsidR="00B0354D" w:rsidRDefault="008F6C63" w:rsidP="00503AC0">
      <w:pPr>
        <w:pStyle w:val="BodyTextIndent2"/>
        <w:spacing w:after="0" w:line="240" w:lineRule="auto"/>
        <w:ind w:left="720"/>
        <w:rPr>
          <w:b/>
          <w:bCs/>
        </w:rPr>
      </w:pPr>
      <w:r>
        <w:rPr>
          <w:b/>
          <w:bCs/>
        </w:rPr>
        <w:t>ECMC</w:t>
      </w:r>
      <w:r w:rsidR="00D26626">
        <w:rPr>
          <w:b/>
          <w:bCs/>
        </w:rPr>
        <w:t xml:space="preserve"> Grant:</w:t>
      </w:r>
      <w:r w:rsidR="00C50035">
        <w:rPr>
          <w:b/>
          <w:bCs/>
        </w:rPr>
        <w:t xml:space="preserve"> </w:t>
      </w:r>
    </w:p>
    <w:p w14:paraId="4E11CCF0" w14:textId="77777777" w:rsidR="00B0354D" w:rsidRDefault="00B0354D" w:rsidP="00503AC0">
      <w:pPr>
        <w:pStyle w:val="BodyTextIndent2"/>
        <w:spacing w:after="0" w:line="240" w:lineRule="auto"/>
        <w:ind w:left="720"/>
        <w:rPr>
          <w:b/>
          <w:bCs/>
        </w:rPr>
      </w:pPr>
    </w:p>
    <w:p w14:paraId="1B4E3DC2" w14:textId="0FB9ED07" w:rsidR="008F6C63" w:rsidRPr="00954B8B" w:rsidRDefault="00B0354D" w:rsidP="00B0354D">
      <w:pPr>
        <w:pStyle w:val="BodyTextIndent2"/>
        <w:spacing w:after="0" w:line="240" w:lineRule="auto"/>
        <w:ind w:left="1440"/>
      </w:pPr>
      <w:r>
        <w:rPr>
          <w:b/>
          <w:bCs/>
        </w:rPr>
        <w:t>Discussion:</w:t>
      </w:r>
      <w:r w:rsidR="0045153B">
        <w:rPr>
          <w:b/>
          <w:bCs/>
        </w:rPr>
        <w:t xml:space="preserve"> </w:t>
      </w:r>
      <w:r w:rsidR="00713471" w:rsidRPr="0045153B">
        <w:rPr>
          <w:sz w:val="24"/>
          <w:szCs w:val="24"/>
        </w:rPr>
        <w:t>A summary of the proposed project was given</w:t>
      </w:r>
      <w:r w:rsidR="0048338E" w:rsidRPr="0045153B">
        <w:rPr>
          <w:sz w:val="24"/>
          <w:szCs w:val="24"/>
        </w:rPr>
        <w:t xml:space="preserve"> by Breitmeyer</w:t>
      </w:r>
      <w:r w:rsidR="00713471" w:rsidRPr="0045153B">
        <w:rPr>
          <w:sz w:val="24"/>
          <w:szCs w:val="24"/>
        </w:rPr>
        <w:t xml:space="preserve">. The Letter of Intent </w:t>
      </w:r>
      <w:r w:rsidR="0048338E" w:rsidRPr="0045153B">
        <w:rPr>
          <w:sz w:val="24"/>
          <w:szCs w:val="24"/>
        </w:rPr>
        <w:t>has been</w:t>
      </w:r>
      <w:r w:rsidR="00713471" w:rsidRPr="0045153B">
        <w:rPr>
          <w:sz w:val="24"/>
          <w:szCs w:val="24"/>
        </w:rPr>
        <w:t xml:space="preserve"> submitted. ECMC will notify </w:t>
      </w:r>
      <w:r w:rsidR="00E2584E">
        <w:rPr>
          <w:sz w:val="24"/>
          <w:szCs w:val="24"/>
        </w:rPr>
        <w:t xml:space="preserve">the </w:t>
      </w:r>
      <w:r w:rsidR="0048338E" w:rsidRPr="0045153B">
        <w:rPr>
          <w:sz w:val="24"/>
          <w:szCs w:val="24"/>
        </w:rPr>
        <w:t>RCCA</w:t>
      </w:r>
      <w:r w:rsidR="00E2584E">
        <w:rPr>
          <w:sz w:val="24"/>
          <w:szCs w:val="24"/>
        </w:rPr>
        <w:t xml:space="preserve"> </w:t>
      </w:r>
      <w:r w:rsidR="0048338E" w:rsidRPr="0045153B">
        <w:rPr>
          <w:sz w:val="24"/>
          <w:szCs w:val="24"/>
        </w:rPr>
        <w:t>if we are selected to move forward by July 30</w:t>
      </w:r>
      <w:r w:rsidR="00BA40E9" w:rsidRPr="0045153B">
        <w:rPr>
          <w:sz w:val="24"/>
          <w:szCs w:val="24"/>
          <w:vertAlign w:val="superscript"/>
        </w:rPr>
        <w:t>th</w:t>
      </w:r>
      <w:r w:rsidR="00BA40E9" w:rsidRPr="0045153B">
        <w:rPr>
          <w:sz w:val="24"/>
          <w:szCs w:val="24"/>
        </w:rPr>
        <w:t>. Board member Wa</w:t>
      </w:r>
      <w:r w:rsidR="000452C0" w:rsidRPr="0045153B">
        <w:rPr>
          <w:sz w:val="24"/>
          <w:szCs w:val="24"/>
        </w:rPr>
        <w:t xml:space="preserve">rrick-Smith shared thoughts on the budget and noted that if we move </w:t>
      </w:r>
      <w:r w:rsidR="00AD2F86" w:rsidRPr="0045153B">
        <w:rPr>
          <w:sz w:val="24"/>
          <w:szCs w:val="24"/>
        </w:rPr>
        <w:t xml:space="preserve">forward, </w:t>
      </w:r>
      <w:r w:rsidR="00AD2F86">
        <w:rPr>
          <w:sz w:val="24"/>
          <w:szCs w:val="24"/>
        </w:rPr>
        <w:t>we</w:t>
      </w:r>
      <w:r w:rsidR="00EA4DBD">
        <w:rPr>
          <w:sz w:val="24"/>
          <w:szCs w:val="24"/>
        </w:rPr>
        <w:t xml:space="preserve"> </w:t>
      </w:r>
      <w:r w:rsidR="00AD2F86">
        <w:rPr>
          <w:sz w:val="24"/>
          <w:szCs w:val="24"/>
        </w:rPr>
        <w:t>should</w:t>
      </w:r>
      <w:r w:rsidR="000452C0" w:rsidRPr="0045153B">
        <w:rPr>
          <w:sz w:val="24"/>
          <w:szCs w:val="24"/>
        </w:rPr>
        <w:t xml:space="preserve"> have deeper discussions </w:t>
      </w:r>
      <w:r w:rsidR="00D54939" w:rsidRPr="0045153B">
        <w:rPr>
          <w:sz w:val="24"/>
          <w:szCs w:val="24"/>
        </w:rPr>
        <w:t xml:space="preserve">regarding the </w:t>
      </w:r>
      <w:r w:rsidR="00D22AD1" w:rsidRPr="0045153B">
        <w:rPr>
          <w:sz w:val="24"/>
          <w:szCs w:val="24"/>
        </w:rPr>
        <w:t>budget,</w:t>
      </w:r>
      <w:r w:rsidR="00CD711E" w:rsidRPr="0045153B">
        <w:rPr>
          <w:sz w:val="24"/>
          <w:szCs w:val="24"/>
        </w:rPr>
        <w:t xml:space="preserve"> </w:t>
      </w:r>
      <w:r w:rsidR="00EE595B" w:rsidRPr="0045153B">
        <w:rPr>
          <w:sz w:val="24"/>
          <w:szCs w:val="24"/>
        </w:rPr>
        <w:t>in particular</w:t>
      </w:r>
      <w:r w:rsidR="00414867" w:rsidRPr="0045153B">
        <w:rPr>
          <w:sz w:val="24"/>
          <w:szCs w:val="24"/>
        </w:rPr>
        <w:t xml:space="preserve"> relating to the president’s time and effort</w:t>
      </w:r>
      <w:r w:rsidR="00414867">
        <w:t xml:space="preserve">. </w:t>
      </w:r>
    </w:p>
    <w:p w14:paraId="5F9BA00C" w14:textId="77777777" w:rsidR="00D26626" w:rsidRDefault="00D26626" w:rsidP="00503AC0">
      <w:pPr>
        <w:pStyle w:val="BodyTextIndent2"/>
        <w:spacing w:after="0" w:line="240" w:lineRule="auto"/>
        <w:ind w:left="720"/>
        <w:rPr>
          <w:b/>
          <w:bCs/>
        </w:rPr>
      </w:pPr>
    </w:p>
    <w:p w14:paraId="0932471F" w14:textId="77777777" w:rsidR="00B0354D" w:rsidRDefault="00D26626" w:rsidP="00503AC0">
      <w:pPr>
        <w:pStyle w:val="BodyTextIndent2"/>
        <w:spacing w:after="0" w:line="240" w:lineRule="auto"/>
        <w:ind w:left="720"/>
        <w:rPr>
          <w:b/>
          <w:bCs/>
        </w:rPr>
      </w:pPr>
      <w:r>
        <w:rPr>
          <w:b/>
          <w:bCs/>
        </w:rPr>
        <w:t>RCAA Partners</w:t>
      </w:r>
      <w:r w:rsidR="008B151B">
        <w:rPr>
          <w:b/>
          <w:bCs/>
        </w:rPr>
        <w:t xml:space="preserve">:  </w:t>
      </w:r>
    </w:p>
    <w:p w14:paraId="549E6D7E" w14:textId="77777777" w:rsidR="00B0354D" w:rsidRDefault="00B0354D" w:rsidP="00503AC0">
      <w:pPr>
        <w:pStyle w:val="BodyTextIndent2"/>
        <w:spacing w:after="0" w:line="240" w:lineRule="auto"/>
        <w:ind w:left="720"/>
        <w:rPr>
          <w:b/>
          <w:bCs/>
        </w:rPr>
      </w:pPr>
    </w:p>
    <w:p w14:paraId="4F942F9B" w14:textId="6318F41D" w:rsidR="00530F5A" w:rsidRPr="00D22AD1" w:rsidRDefault="00B0354D" w:rsidP="00530F5A">
      <w:pPr>
        <w:pStyle w:val="BodyTextIndent2"/>
        <w:spacing w:after="0" w:line="240" w:lineRule="auto"/>
        <w:ind w:left="1440"/>
        <w:rPr>
          <w:sz w:val="24"/>
          <w:szCs w:val="24"/>
        </w:rPr>
      </w:pPr>
      <w:r w:rsidRPr="00D22AD1">
        <w:rPr>
          <w:b/>
          <w:bCs/>
          <w:sz w:val="24"/>
          <w:szCs w:val="24"/>
        </w:rPr>
        <w:t xml:space="preserve">Discussion: </w:t>
      </w:r>
      <w:r w:rsidR="00530F5A" w:rsidRPr="00D22AD1">
        <w:rPr>
          <w:sz w:val="24"/>
          <w:szCs w:val="24"/>
        </w:rPr>
        <w:t>W</w:t>
      </w:r>
      <w:r w:rsidR="008B151B" w:rsidRPr="00D22AD1">
        <w:rPr>
          <w:sz w:val="24"/>
          <w:szCs w:val="24"/>
        </w:rPr>
        <w:t xml:space="preserve">hat types of partnerships currently exist and what potential </w:t>
      </w:r>
      <w:r w:rsidR="002E7882" w:rsidRPr="00D22AD1">
        <w:rPr>
          <w:sz w:val="24"/>
          <w:szCs w:val="24"/>
        </w:rPr>
        <w:t xml:space="preserve">partnerships could be developed moving forward. </w:t>
      </w:r>
      <w:r w:rsidR="00C819E1">
        <w:rPr>
          <w:sz w:val="24"/>
          <w:szCs w:val="24"/>
        </w:rPr>
        <w:t xml:space="preserve">Discussions about </w:t>
      </w:r>
      <w:r w:rsidR="00793935">
        <w:rPr>
          <w:sz w:val="24"/>
          <w:szCs w:val="24"/>
        </w:rPr>
        <w:t>levels of partnerships and reciprocal agreements</w:t>
      </w:r>
      <w:r w:rsidR="004E73D0">
        <w:rPr>
          <w:sz w:val="24"/>
          <w:szCs w:val="24"/>
        </w:rPr>
        <w:t xml:space="preserve"> </w:t>
      </w:r>
      <w:proofErr w:type="gramStart"/>
      <w:r w:rsidR="004E73D0">
        <w:rPr>
          <w:sz w:val="24"/>
          <w:szCs w:val="24"/>
        </w:rPr>
        <w:t>focused</w:t>
      </w:r>
      <w:proofErr w:type="gramEnd"/>
      <w:r w:rsidR="004E73D0">
        <w:rPr>
          <w:sz w:val="24"/>
          <w:szCs w:val="24"/>
        </w:rPr>
        <w:t xml:space="preserve"> the conversation. </w:t>
      </w:r>
      <w:r w:rsidR="00A822E4" w:rsidRPr="00D22AD1">
        <w:rPr>
          <w:sz w:val="24"/>
          <w:szCs w:val="24"/>
        </w:rPr>
        <w:t xml:space="preserve">Board member </w:t>
      </w:r>
      <w:r w:rsidR="0052260C" w:rsidRPr="00D22AD1">
        <w:rPr>
          <w:sz w:val="24"/>
          <w:szCs w:val="24"/>
        </w:rPr>
        <w:t>Slinger</w:t>
      </w:r>
      <w:r w:rsidR="00A822E4" w:rsidRPr="00D22AD1">
        <w:rPr>
          <w:sz w:val="24"/>
          <w:szCs w:val="24"/>
        </w:rPr>
        <w:t xml:space="preserve"> suggested creating a connection </w:t>
      </w:r>
      <w:r w:rsidR="00C974EA" w:rsidRPr="00D22AD1">
        <w:rPr>
          <w:sz w:val="24"/>
          <w:szCs w:val="24"/>
        </w:rPr>
        <w:t xml:space="preserve">with the Mountain States Community College Association. </w:t>
      </w:r>
    </w:p>
    <w:p w14:paraId="488A47F0" w14:textId="77777777" w:rsidR="00530F5A" w:rsidRPr="00D22AD1" w:rsidRDefault="00530F5A" w:rsidP="00503AC0">
      <w:pPr>
        <w:pStyle w:val="BodyTextIndent2"/>
        <w:spacing w:after="0" w:line="240" w:lineRule="auto"/>
        <w:ind w:left="720"/>
        <w:rPr>
          <w:sz w:val="24"/>
          <w:szCs w:val="24"/>
        </w:rPr>
      </w:pPr>
    </w:p>
    <w:p w14:paraId="723EA57D" w14:textId="213BE753" w:rsidR="00D26626" w:rsidRPr="00D22AD1" w:rsidRDefault="00530F5A" w:rsidP="00530F5A">
      <w:pPr>
        <w:pStyle w:val="BodyTextIndent2"/>
        <w:spacing w:after="0" w:line="240" w:lineRule="auto"/>
        <w:ind w:left="1440"/>
        <w:rPr>
          <w:sz w:val="24"/>
          <w:szCs w:val="24"/>
        </w:rPr>
      </w:pPr>
      <w:r w:rsidRPr="00D22AD1">
        <w:rPr>
          <w:b/>
          <w:bCs/>
          <w:sz w:val="24"/>
          <w:szCs w:val="24"/>
        </w:rPr>
        <w:t xml:space="preserve">Decision: </w:t>
      </w:r>
      <w:r w:rsidR="002E7882" w:rsidRPr="00D22AD1">
        <w:rPr>
          <w:sz w:val="24"/>
          <w:szCs w:val="24"/>
        </w:rPr>
        <w:t xml:space="preserve">Chris B, Carrie W-S and John R. will </w:t>
      </w:r>
      <w:r w:rsidR="0052260C" w:rsidRPr="00D22AD1">
        <w:rPr>
          <w:sz w:val="24"/>
          <w:szCs w:val="24"/>
        </w:rPr>
        <w:t>form a</w:t>
      </w:r>
      <w:r w:rsidR="002E7882" w:rsidRPr="00D22AD1">
        <w:rPr>
          <w:sz w:val="24"/>
          <w:szCs w:val="24"/>
        </w:rPr>
        <w:t xml:space="preserve"> group to discuss potential partnership types and levels. </w:t>
      </w:r>
    </w:p>
    <w:p w14:paraId="6BC34F19" w14:textId="77777777" w:rsidR="00D26626" w:rsidRPr="008F6C63" w:rsidRDefault="00D26626" w:rsidP="00503AC0">
      <w:pPr>
        <w:pStyle w:val="BodyTextIndent2"/>
        <w:spacing w:after="0" w:line="240" w:lineRule="auto"/>
        <w:ind w:left="720"/>
        <w:rPr>
          <w:b/>
          <w:bCs/>
        </w:rPr>
      </w:pPr>
    </w:p>
    <w:p w14:paraId="43EB1FD0" w14:textId="50A411BF" w:rsidR="00063D3B" w:rsidRDefault="00063D3B" w:rsidP="00063D3B">
      <w:pPr>
        <w:pStyle w:val="BodyTextIndent2"/>
        <w:numPr>
          <w:ilvl w:val="0"/>
          <w:numId w:val="7"/>
        </w:numPr>
        <w:spacing w:after="0" w:line="240" w:lineRule="auto"/>
        <w:rPr>
          <w:b/>
          <w:bCs/>
          <w:sz w:val="32"/>
          <w:szCs w:val="32"/>
        </w:rPr>
      </w:pPr>
      <w:r>
        <w:rPr>
          <w:b/>
          <w:bCs/>
          <w:sz w:val="32"/>
          <w:szCs w:val="32"/>
        </w:rPr>
        <w:t>Old Business</w:t>
      </w:r>
    </w:p>
    <w:p w14:paraId="2E3048B4" w14:textId="77777777" w:rsidR="00063D3B" w:rsidRDefault="00063D3B" w:rsidP="00063D3B">
      <w:pPr>
        <w:pStyle w:val="BodyTextIndent2"/>
        <w:spacing w:after="0" w:line="240" w:lineRule="auto"/>
        <w:ind w:left="720"/>
        <w:rPr>
          <w:sz w:val="24"/>
          <w:szCs w:val="24"/>
        </w:rPr>
      </w:pPr>
    </w:p>
    <w:p w14:paraId="2904EC49" w14:textId="21BB05E6" w:rsidR="00AC33C2" w:rsidRDefault="00AC33C2" w:rsidP="00063D3B">
      <w:pPr>
        <w:pStyle w:val="BodyTextIndent2"/>
        <w:spacing w:after="0" w:line="240" w:lineRule="auto"/>
        <w:ind w:left="720"/>
        <w:rPr>
          <w:b/>
          <w:bCs/>
          <w:sz w:val="24"/>
          <w:szCs w:val="24"/>
        </w:rPr>
      </w:pPr>
      <w:r>
        <w:rPr>
          <w:b/>
          <w:bCs/>
          <w:sz w:val="24"/>
          <w:szCs w:val="24"/>
        </w:rPr>
        <w:t>Conference Planning</w:t>
      </w:r>
      <w:r w:rsidR="00B84D0D">
        <w:rPr>
          <w:b/>
          <w:bCs/>
          <w:sz w:val="24"/>
          <w:szCs w:val="24"/>
        </w:rPr>
        <w:t>:</w:t>
      </w:r>
    </w:p>
    <w:p w14:paraId="49B51B8E" w14:textId="77777777" w:rsidR="00B84D0D" w:rsidRDefault="00B84D0D" w:rsidP="00063D3B">
      <w:pPr>
        <w:pStyle w:val="BodyTextIndent2"/>
        <w:spacing w:after="0" w:line="240" w:lineRule="auto"/>
        <w:ind w:left="720"/>
        <w:rPr>
          <w:b/>
          <w:bCs/>
          <w:sz w:val="24"/>
          <w:szCs w:val="24"/>
        </w:rPr>
      </w:pPr>
    </w:p>
    <w:p w14:paraId="4039DAE4" w14:textId="78443622" w:rsidR="00B84D0D" w:rsidRPr="0045153B" w:rsidRDefault="00B84D0D" w:rsidP="004B10E6">
      <w:pPr>
        <w:pStyle w:val="BodyTextIndent2"/>
        <w:spacing w:after="0" w:line="240" w:lineRule="auto"/>
        <w:ind w:left="1440"/>
        <w:rPr>
          <w:sz w:val="24"/>
          <w:szCs w:val="24"/>
        </w:rPr>
      </w:pPr>
      <w:r>
        <w:rPr>
          <w:b/>
          <w:bCs/>
          <w:sz w:val="24"/>
          <w:szCs w:val="24"/>
        </w:rPr>
        <w:t>Discussion:</w:t>
      </w:r>
      <w:r w:rsidR="004B10E6">
        <w:rPr>
          <w:b/>
          <w:bCs/>
          <w:sz w:val="24"/>
          <w:szCs w:val="24"/>
        </w:rPr>
        <w:t xml:space="preserve"> </w:t>
      </w:r>
      <w:r w:rsidR="004B10E6" w:rsidRPr="0045153B">
        <w:rPr>
          <w:sz w:val="24"/>
          <w:szCs w:val="24"/>
        </w:rPr>
        <w:t>Chris Breitmeyer, Kris Duffy and John Rainone provided an update on the RCCA conference planning, noting that the speaker lineup is nearly finalized</w:t>
      </w:r>
      <w:r w:rsidR="00375FD7">
        <w:rPr>
          <w:sz w:val="24"/>
          <w:szCs w:val="24"/>
        </w:rPr>
        <w:t xml:space="preserve"> with only 2-3 speakers not having confirmed attendance.</w:t>
      </w:r>
      <w:r w:rsidR="004B10E6" w:rsidRPr="0045153B">
        <w:rPr>
          <w:sz w:val="24"/>
          <w:szCs w:val="24"/>
        </w:rPr>
        <w:t xml:space="preserve"> </w:t>
      </w:r>
      <w:r w:rsidR="00375FD7">
        <w:rPr>
          <w:sz w:val="24"/>
          <w:szCs w:val="24"/>
        </w:rPr>
        <w:t xml:space="preserve">There are </w:t>
      </w:r>
      <w:r w:rsidR="004B10E6" w:rsidRPr="0045153B">
        <w:rPr>
          <w:sz w:val="24"/>
          <w:szCs w:val="24"/>
        </w:rPr>
        <w:t>a few details remaining around the agenda and catering. The group discussed ideas for conference awards and branding, as well as efforts to promote the event and attract new attendees.</w:t>
      </w:r>
    </w:p>
    <w:p w14:paraId="5AB1F022" w14:textId="77777777" w:rsidR="004637AC" w:rsidRDefault="004637AC" w:rsidP="004B10E6">
      <w:pPr>
        <w:pStyle w:val="BodyTextIndent2"/>
        <w:spacing w:after="0" w:line="240" w:lineRule="auto"/>
        <w:ind w:left="1440"/>
        <w:rPr>
          <w:b/>
          <w:bCs/>
          <w:sz w:val="24"/>
          <w:szCs w:val="24"/>
        </w:rPr>
      </w:pPr>
    </w:p>
    <w:p w14:paraId="5677FCDD" w14:textId="487D7307" w:rsidR="00375FD7" w:rsidRDefault="0005051A" w:rsidP="004B10E6">
      <w:pPr>
        <w:pStyle w:val="BodyTextIndent2"/>
        <w:spacing w:after="0" w:line="240" w:lineRule="auto"/>
        <w:ind w:left="1440"/>
        <w:rPr>
          <w:sz w:val="24"/>
          <w:szCs w:val="24"/>
        </w:rPr>
      </w:pPr>
      <w:r>
        <w:rPr>
          <w:b/>
          <w:bCs/>
          <w:sz w:val="24"/>
          <w:szCs w:val="24"/>
        </w:rPr>
        <w:t xml:space="preserve">Decision:  </w:t>
      </w:r>
      <w:r w:rsidR="00890338">
        <w:rPr>
          <w:sz w:val="24"/>
          <w:szCs w:val="24"/>
        </w:rPr>
        <w:t>Conference Planning Committee</w:t>
      </w:r>
      <w:r w:rsidRPr="0045153B">
        <w:rPr>
          <w:sz w:val="24"/>
          <w:szCs w:val="24"/>
        </w:rPr>
        <w:t xml:space="preserve"> will communicate with Crystal </w:t>
      </w:r>
      <w:r w:rsidR="00D22AD1" w:rsidRPr="0045153B">
        <w:rPr>
          <w:sz w:val="24"/>
          <w:szCs w:val="24"/>
        </w:rPr>
        <w:t xml:space="preserve">Berry </w:t>
      </w:r>
      <w:r w:rsidR="00D22AD1">
        <w:rPr>
          <w:sz w:val="24"/>
          <w:szCs w:val="24"/>
        </w:rPr>
        <w:t>of</w:t>
      </w:r>
      <w:r w:rsidR="0045153B">
        <w:rPr>
          <w:sz w:val="24"/>
          <w:szCs w:val="24"/>
        </w:rPr>
        <w:t xml:space="preserve"> 25</w:t>
      </w:r>
      <w:r w:rsidR="0045153B" w:rsidRPr="0045153B">
        <w:rPr>
          <w:sz w:val="24"/>
          <w:szCs w:val="24"/>
          <w:vertAlign w:val="superscript"/>
        </w:rPr>
        <w:t>th</w:t>
      </w:r>
      <w:r w:rsidR="0045153B">
        <w:rPr>
          <w:sz w:val="24"/>
          <w:szCs w:val="24"/>
        </w:rPr>
        <w:t xml:space="preserve"> Hour Communications </w:t>
      </w:r>
      <w:r w:rsidRPr="0045153B">
        <w:rPr>
          <w:sz w:val="24"/>
          <w:szCs w:val="24"/>
        </w:rPr>
        <w:t>to finalize the awards for the conference</w:t>
      </w:r>
      <w:r w:rsidR="00EA4DBD">
        <w:rPr>
          <w:sz w:val="24"/>
          <w:szCs w:val="24"/>
        </w:rPr>
        <w:t xml:space="preserve">. Chris </w:t>
      </w:r>
      <w:r w:rsidR="00890338">
        <w:rPr>
          <w:sz w:val="24"/>
          <w:szCs w:val="24"/>
        </w:rPr>
        <w:t xml:space="preserve">B. </w:t>
      </w:r>
      <w:r w:rsidR="00EA4DBD">
        <w:rPr>
          <w:sz w:val="24"/>
          <w:szCs w:val="24"/>
        </w:rPr>
        <w:t>and Kris</w:t>
      </w:r>
      <w:r w:rsidR="00890338">
        <w:rPr>
          <w:sz w:val="24"/>
          <w:szCs w:val="24"/>
        </w:rPr>
        <w:t xml:space="preserve"> D.</w:t>
      </w:r>
      <w:r w:rsidR="00EA4DBD">
        <w:rPr>
          <w:sz w:val="24"/>
          <w:szCs w:val="24"/>
        </w:rPr>
        <w:t xml:space="preserve"> will also coordinate finalization of the menu</w:t>
      </w:r>
      <w:r w:rsidR="00375FD7">
        <w:rPr>
          <w:sz w:val="24"/>
          <w:szCs w:val="24"/>
        </w:rPr>
        <w:t>.</w:t>
      </w:r>
    </w:p>
    <w:p w14:paraId="0D928000" w14:textId="1D703500" w:rsidR="00B53BF6" w:rsidRDefault="0005051A" w:rsidP="007973C1">
      <w:pPr>
        <w:pStyle w:val="BodyTextIndent2"/>
        <w:spacing w:after="0" w:line="240" w:lineRule="auto"/>
        <w:ind w:left="1440"/>
        <w:rPr>
          <w:sz w:val="24"/>
          <w:szCs w:val="24"/>
        </w:rPr>
      </w:pPr>
      <w:r w:rsidRPr="0045153B">
        <w:rPr>
          <w:sz w:val="24"/>
          <w:szCs w:val="24"/>
        </w:rPr>
        <w:t xml:space="preserve"> </w:t>
      </w:r>
    </w:p>
    <w:p w14:paraId="6DF99D33" w14:textId="77777777" w:rsidR="00B35439" w:rsidRDefault="00B35439" w:rsidP="00063D3B">
      <w:pPr>
        <w:pStyle w:val="BodyTextIndent2"/>
        <w:spacing w:after="0" w:line="240" w:lineRule="auto"/>
        <w:ind w:left="720"/>
        <w:rPr>
          <w:sz w:val="24"/>
          <w:szCs w:val="24"/>
        </w:rPr>
      </w:pPr>
    </w:p>
    <w:p w14:paraId="0A9DAA00" w14:textId="1FFE44E0" w:rsidR="003809FD" w:rsidRDefault="003809FD" w:rsidP="00063D3B">
      <w:pPr>
        <w:pStyle w:val="BodyTextIndent2"/>
        <w:spacing w:after="0" w:line="240" w:lineRule="auto"/>
        <w:ind w:left="720"/>
        <w:rPr>
          <w:b/>
          <w:bCs/>
          <w:sz w:val="24"/>
          <w:szCs w:val="24"/>
        </w:rPr>
      </w:pPr>
      <w:r w:rsidRPr="00B35439">
        <w:rPr>
          <w:b/>
          <w:bCs/>
          <w:sz w:val="24"/>
          <w:szCs w:val="24"/>
        </w:rPr>
        <w:t xml:space="preserve">Board </w:t>
      </w:r>
      <w:r w:rsidR="00B35439" w:rsidRPr="00B35439">
        <w:rPr>
          <w:b/>
          <w:bCs/>
          <w:sz w:val="24"/>
          <w:szCs w:val="24"/>
        </w:rPr>
        <w:t>Membership and Succession:</w:t>
      </w:r>
    </w:p>
    <w:p w14:paraId="430E9CE9" w14:textId="77777777" w:rsidR="00B35439" w:rsidRDefault="00B35439" w:rsidP="00063D3B">
      <w:pPr>
        <w:pStyle w:val="BodyTextIndent2"/>
        <w:spacing w:after="0" w:line="240" w:lineRule="auto"/>
        <w:ind w:left="720"/>
        <w:rPr>
          <w:b/>
          <w:bCs/>
          <w:sz w:val="24"/>
          <w:szCs w:val="24"/>
        </w:rPr>
      </w:pPr>
    </w:p>
    <w:p w14:paraId="65AEFCCC" w14:textId="6BD77437" w:rsidR="00B35439" w:rsidRPr="0045153B" w:rsidRDefault="00B35439" w:rsidP="00443846">
      <w:pPr>
        <w:pStyle w:val="BodyTextIndent2"/>
        <w:spacing w:after="0" w:line="240" w:lineRule="auto"/>
        <w:ind w:left="1440"/>
        <w:rPr>
          <w:sz w:val="24"/>
          <w:szCs w:val="24"/>
        </w:rPr>
      </w:pPr>
      <w:r>
        <w:rPr>
          <w:b/>
          <w:bCs/>
          <w:sz w:val="24"/>
          <w:szCs w:val="24"/>
        </w:rPr>
        <w:t>Discussion:</w:t>
      </w:r>
      <w:r w:rsidR="00443846">
        <w:rPr>
          <w:b/>
          <w:bCs/>
          <w:sz w:val="24"/>
          <w:szCs w:val="24"/>
        </w:rPr>
        <w:t xml:space="preserve"> </w:t>
      </w:r>
      <w:r w:rsidR="00443846" w:rsidRPr="0045153B">
        <w:rPr>
          <w:sz w:val="24"/>
          <w:szCs w:val="24"/>
        </w:rPr>
        <w:t>The group discussed filling a board vacancy due to a member's resignation, with the potential to reach out to previously interested candidates. They also acknowledged upcoming transitions, with Seth Carter and Kris Duffy planning to step down from the board in the future.</w:t>
      </w:r>
    </w:p>
    <w:p w14:paraId="7EA80A25" w14:textId="77777777" w:rsidR="00443846" w:rsidRDefault="00443846" w:rsidP="00443846">
      <w:pPr>
        <w:pStyle w:val="BodyTextIndent2"/>
        <w:spacing w:after="0" w:line="240" w:lineRule="auto"/>
        <w:ind w:left="1440"/>
        <w:rPr>
          <w:sz w:val="24"/>
          <w:szCs w:val="24"/>
        </w:rPr>
      </w:pPr>
    </w:p>
    <w:p w14:paraId="6C336393" w14:textId="07D833F0" w:rsidR="00443846" w:rsidRPr="0045153B" w:rsidRDefault="00443846" w:rsidP="00443846">
      <w:pPr>
        <w:pStyle w:val="BodyTextIndent2"/>
        <w:spacing w:after="0" w:line="240" w:lineRule="auto"/>
        <w:ind w:left="1440"/>
        <w:rPr>
          <w:sz w:val="24"/>
          <w:szCs w:val="24"/>
        </w:rPr>
      </w:pPr>
      <w:r w:rsidRPr="00443846">
        <w:rPr>
          <w:b/>
          <w:bCs/>
          <w:sz w:val="24"/>
          <w:szCs w:val="24"/>
        </w:rPr>
        <w:t>Decision:</w:t>
      </w:r>
      <w:r>
        <w:rPr>
          <w:b/>
          <w:bCs/>
          <w:sz w:val="24"/>
          <w:szCs w:val="24"/>
        </w:rPr>
        <w:t xml:space="preserve"> </w:t>
      </w:r>
      <w:r w:rsidR="0045153B">
        <w:rPr>
          <w:sz w:val="24"/>
          <w:szCs w:val="24"/>
        </w:rPr>
        <w:t>Seth will send out previous nominee</w:t>
      </w:r>
      <w:r w:rsidR="0068188C">
        <w:rPr>
          <w:sz w:val="24"/>
          <w:szCs w:val="24"/>
        </w:rPr>
        <w:t>s for review and selection by the Board.</w:t>
      </w:r>
    </w:p>
    <w:p w14:paraId="5996F075" w14:textId="77777777" w:rsidR="00766DCE" w:rsidRDefault="00766DCE" w:rsidP="00063D3B">
      <w:pPr>
        <w:pStyle w:val="BodyTextIndent2"/>
        <w:spacing w:after="0" w:line="240" w:lineRule="auto"/>
        <w:ind w:left="720"/>
        <w:rPr>
          <w:sz w:val="24"/>
          <w:szCs w:val="24"/>
        </w:rPr>
      </w:pPr>
    </w:p>
    <w:p w14:paraId="74ADF200" w14:textId="77777777" w:rsidR="007973C1" w:rsidRDefault="007973C1" w:rsidP="007973C1">
      <w:pPr>
        <w:pStyle w:val="BodyTextIndent2"/>
        <w:spacing w:after="0" w:line="240" w:lineRule="auto"/>
        <w:ind w:left="720"/>
        <w:rPr>
          <w:b/>
          <w:bCs/>
          <w:sz w:val="24"/>
          <w:szCs w:val="24"/>
        </w:rPr>
      </w:pPr>
      <w:r>
        <w:rPr>
          <w:b/>
          <w:bCs/>
          <w:sz w:val="24"/>
          <w:szCs w:val="24"/>
        </w:rPr>
        <w:t>Strategic Plan Update</w:t>
      </w:r>
      <w:r w:rsidRPr="007512E5">
        <w:rPr>
          <w:b/>
          <w:bCs/>
          <w:sz w:val="24"/>
          <w:szCs w:val="24"/>
        </w:rPr>
        <w:t xml:space="preserve">: </w:t>
      </w:r>
    </w:p>
    <w:p w14:paraId="5029E242" w14:textId="77777777" w:rsidR="007973C1" w:rsidRDefault="007973C1" w:rsidP="007973C1">
      <w:pPr>
        <w:pStyle w:val="BodyTextIndent2"/>
        <w:spacing w:after="0" w:line="240" w:lineRule="auto"/>
        <w:ind w:left="720"/>
        <w:rPr>
          <w:b/>
          <w:bCs/>
          <w:sz w:val="24"/>
          <w:szCs w:val="24"/>
        </w:rPr>
      </w:pPr>
    </w:p>
    <w:p w14:paraId="71D9EC58" w14:textId="77777777" w:rsidR="007973C1" w:rsidRDefault="007973C1" w:rsidP="007973C1">
      <w:pPr>
        <w:pStyle w:val="BodyTextIndent2"/>
        <w:spacing w:after="0" w:line="240" w:lineRule="auto"/>
        <w:ind w:left="720" w:firstLine="720"/>
        <w:rPr>
          <w:sz w:val="24"/>
          <w:szCs w:val="24"/>
        </w:rPr>
      </w:pPr>
      <w:r>
        <w:rPr>
          <w:b/>
          <w:bCs/>
          <w:sz w:val="24"/>
          <w:szCs w:val="24"/>
        </w:rPr>
        <w:t xml:space="preserve">Discussion: </w:t>
      </w:r>
      <w:r>
        <w:rPr>
          <w:sz w:val="24"/>
          <w:szCs w:val="24"/>
        </w:rPr>
        <w:t>This topic was tabled</w:t>
      </w:r>
    </w:p>
    <w:p w14:paraId="504CDB29" w14:textId="77777777" w:rsidR="007973C1" w:rsidRDefault="007973C1" w:rsidP="007973C1">
      <w:pPr>
        <w:pStyle w:val="BodyTextIndent2"/>
        <w:spacing w:after="0" w:line="240" w:lineRule="auto"/>
        <w:ind w:left="720"/>
        <w:rPr>
          <w:sz w:val="24"/>
          <w:szCs w:val="24"/>
        </w:rPr>
      </w:pPr>
    </w:p>
    <w:p w14:paraId="2F80A304" w14:textId="77777777" w:rsidR="007973C1" w:rsidRDefault="007973C1" w:rsidP="007973C1">
      <w:pPr>
        <w:pStyle w:val="BodyTextIndent2"/>
        <w:spacing w:after="0" w:line="240" w:lineRule="auto"/>
        <w:ind w:left="720" w:firstLine="720"/>
        <w:rPr>
          <w:sz w:val="24"/>
          <w:szCs w:val="24"/>
        </w:rPr>
      </w:pPr>
      <w:r w:rsidRPr="00B53BF6">
        <w:rPr>
          <w:b/>
          <w:bCs/>
          <w:sz w:val="24"/>
          <w:szCs w:val="24"/>
        </w:rPr>
        <w:t>Decision:</w:t>
      </w:r>
      <w:r>
        <w:rPr>
          <w:sz w:val="24"/>
          <w:szCs w:val="24"/>
        </w:rPr>
        <w:t xml:space="preserve"> The Board will find a time to meet to discuss the strategic plan</w:t>
      </w:r>
    </w:p>
    <w:p w14:paraId="05A77B71" w14:textId="77777777" w:rsidR="008F0133" w:rsidRDefault="008F0133" w:rsidP="00AD3F61">
      <w:pPr>
        <w:pStyle w:val="BodyTextIndent2"/>
        <w:spacing w:after="0" w:line="240" w:lineRule="auto"/>
        <w:ind w:left="0"/>
        <w:rPr>
          <w:b/>
          <w:bCs/>
          <w:sz w:val="24"/>
          <w:szCs w:val="24"/>
        </w:rPr>
      </w:pPr>
    </w:p>
    <w:p w14:paraId="313BE6C3" w14:textId="05375102" w:rsidR="00766DCE" w:rsidRDefault="00766DCE" w:rsidP="008D558D">
      <w:pPr>
        <w:pStyle w:val="BodyTextIndent2"/>
        <w:spacing w:after="0" w:line="240" w:lineRule="auto"/>
        <w:ind w:left="0"/>
        <w:rPr>
          <w:b/>
          <w:bCs/>
          <w:sz w:val="24"/>
          <w:szCs w:val="24"/>
        </w:rPr>
      </w:pPr>
      <w:r w:rsidRPr="007512E5">
        <w:rPr>
          <w:b/>
          <w:bCs/>
          <w:sz w:val="24"/>
          <w:szCs w:val="24"/>
        </w:rPr>
        <w:t xml:space="preserve"> </w:t>
      </w:r>
    </w:p>
    <w:p w14:paraId="0C0D0050" w14:textId="7B99123D" w:rsidR="004F7F15" w:rsidRDefault="004F7F15" w:rsidP="004F7F15">
      <w:pPr>
        <w:pStyle w:val="BodyTextIndent2"/>
        <w:numPr>
          <w:ilvl w:val="0"/>
          <w:numId w:val="7"/>
        </w:numPr>
        <w:spacing w:after="0" w:line="240" w:lineRule="auto"/>
        <w:rPr>
          <w:b/>
          <w:bCs/>
          <w:sz w:val="32"/>
          <w:szCs w:val="32"/>
        </w:rPr>
      </w:pPr>
      <w:r>
        <w:rPr>
          <w:b/>
          <w:bCs/>
          <w:sz w:val="32"/>
          <w:szCs w:val="32"/>
        </w:rPr>
        <w:t xml:space="preserve">Announcements </w:t>
      </w:r>
    </w:p>
    <w:p w14:paraId="69D1B315" w14:textId="77777777" w:rsidR="004F7F15" w:rsidRDefault="004F7F15" w:rsidP="004F7F15">
      <w:pPr>
        <w:pStyle w:val="BodyTextIndent2"/>
        <w:spacing w:after="0" w:line="240" w:lineRule="auto"/>
        <w:ind w:left="720"/>
        <w:rPr>
          <w:sz w:val="24"/>
          <w:szCs w:val="24"/>
        </w:rPr>
      </w:pPr>
    </w:p>
    <w:p w14:paraId="62108C85" w14:textId="3635E569" w:rsidR="00766DCE" w:rsidRDefault="004F7F15" w:rsidP="00766DCE">
      <w:pPr>
        <w:pStyle w:val="BodyTextIndent2"/>
        <w:spacing w:after="0" w:line="240" w:lineRule="auto"/>
        <w:ind w:left="720"/>
        <w:rPr>
          <w:sz w:val="24"/>
          <w:szCs w:val="24"/>
        </w:rPr>
      </w:pPr>
      <w:r>
        <w:rPr>
          <w:sz w:val="24"/>
          <w:szCs w:val="24"/>
        </w:rPr>
        <w:t xml:space="preserve">No </w:t>
      </w:r>
      <w:r w:rsidR="008D558D">
        <w:rPr>
          <w:sz w:val="24"/>
          <w:szCs w:val="24"/>
        </w:rPr>
        <w:t>Announcements</w:t>
      </w:r>
    </w:p>
    <w:p w14:paraId="6CA81875" w14:textId="77777777" w:rsidR="00F719C8" w:rsidRDefault="00F719C8" w:rsidP="00937BF0">
      <w:pPr>
        <w:pStyle w:val="BodyTextIndent2"/>
        <w:spacing w:after="0" w:line="240" w:lineRule="auto"/>
        <w:ind w:left="0"/>
        <w:rPr>
          <w:sz w:val="24"/>
          <w:szCs w:val="24"/>
        </w:rPr>
      </w:pPr>
    </w:p>
    <w:p w14:paraId="0A547C9E" w14:textId="77777777" w:rsidR="00937BF0" w:rsidRDefault="00937BF0" w:rsidP="00937BF0">
      <w:pPr>
        <w:pStyle w:val="BodyTextIndent2"/>
        <w:spacing w:after="0" w:line="240" w:lineRule="auto"/>
        <w:ind w:left="0"/>
        <w:rPr>
          <w:sz w:val="24"/>
          <w:szCs w:val="24"/>
        </w:rPr>
      </w:pPr>
    </w:p>
    <w:p w14:paraId="03B6916B" w14:textId="442B04A9" w:rsidR="00F719C8" w:rsidRDefault="00F719C8" w:rsidP="00F719C8">
      <w:pPr>
        <w:pStyle w:val="BodyTextIndent2"/>
        <w:numPr>
          <w:ilvl w:val="0"/>
          <w:numId w:val="7"/>
        </w:numPr>
        <w:spacing w:after="0" w:line="240" w:lineRule="auto"/>
        <w:rPr>
          <w:b/>
          <w:bCs/>
          <w:sz w:val="32"/>
          <w:szCs w:val="32"/>
        </w:rPr>
      </w:pPr>
      <w:r>
        <w:rPr>
          <w:b/>
          <w:bCs/>
          <w:sz w:val="32"/>
          <w:szCs w:val="32"/>
        </w:rPr>
        <w:t xml:space="preserve">Adjournment </w:t>
      </w:r>
    </w:p>
    <w:p w14:paraId="0DF577E3" w14:textId="77777777" w:rsidR="00F719C8" w:rsidRDefault="00F719C8" w:rsidP="00F719C8">
      <w:pPr>
        <w:pStyle w:val="BodyTextIndent2"/>
        <w:spacing w:after="0" w:line="240" w:lineRule="auto"/>
        <w:ind w:left="720"/>
        <w:rPr>
          <w:sz w:val="24"/>
          <w:szCs w:val="24"/>
        </w:rPr>
      </w:pPr>
    </w:p>
    <w:p w14:paraId="4DBDC189" w14:textId="21E87410" w:rsidR="00F719C8" w:rsidRDefault="00F719C8" w:rsidP="00766DCE">
      <w:pPr>
        <w:pStyle w:val="BodyTextIndent2"/>
        <w:spacing w:after="0" w:line="240" w:lineRule="auto"/>
        <w:ind w:left="720"/>
        <w:rPr>
          <w:sz w:val="24"/>
          <w:szCs w:val="24"/>
        </w:rPr>
      </w:pPr>
      <w:r>
        <w:rPr>
          <w:sz w:val="24"/>
          <w:szCs w:val="24"/>
        </w:rPr>
        <w:t xml:space="preserve">The meeting was adjourned at approximately </w:t>
      </w:r>
      <w:r w:rsidR="0068188C">
        <w:rPr>
          <w:sz w:val="24"/>
          <w:szCs w:val="24"/>
        </w:rPr>
        <w:t>4</w:t>
      </w:r>
      <w:r w:rsidR="00C601DF">
        <w:rPr>
          <w:sz w:val="24"/>
          <w:szCs w:val="24"/>
        </w:rPr>
        <w:t>:</w:t>
      </w:r>
      <w:r>
        <w:rPr>
          <w:sz w:val="24"/>
          <w:szCs w:val="24"/>
        </w:rPr>
        <w:t xml:space="preserve">30 </w:t>
      </w:r>
      <w:r w:rsidR="00D722E1">
        <w:rPr>
          <w:sz w:val="24"/>
          <w:szCs w:val="24"/>
        </w:rPr>
        <w:t>EST.</w:t>
      </w:r>
    </w:p>
    <w:p w14:paraId="075779AE" w14:textId="77777777" w:rsidR="00450CD8" w:rsidRDefault="00450CD8" w:rsidP="00450CD8">
      <w:pPr>
        <w:pStyle w:val="BodyTextIndent2"/>
        <w:spacing w:after="0" w:line="240" w:lineRule="auto"/>
        <w:ind w:left="0"/>
        <w:rPr>
          <w:sz w:val="24"/>
          <w:szCs w:val="24"/>
        </w:rPr>
      </w:pPr>
    </w:p>
    <w:p w14:paraId="7B10F638" w14:textId="753A400D" w:rsidR="00450CD8" w:rsidRPr="006E43AB" w:rsidRDefault="00450CD8" w:rsidP="00450CD8">
      <w:pPr>
        <w:pStyle w:val="BodyTextIndent2"/>
        <w:spacing w:after="0" w:line="240" w:lineRule="auto"/>
        <w:ind w:left="0"/>
        <w:rPr>
          <w:sz w:val="24"/>
          <w:szCs w:val="24"/>
        </w:rPr>
      </w:pPr>
      <w:r>
        <w:rPr>
          <w:b/>
          <w:bCs/>
          <w:sz w:val="24"/>
          <w:szCs w:val="24"/>
        </w:rPr>
        <w:t xml:space="preserve">Minutes </w:t>
      </w:r>
      <w:r w:rsidR="006E43AB">
        <w:rPr>
          <w:b/>
          <w:bCs/>
          <w:sz w:val="24"/>
          <w:szCs w:val="24"/>
        </w:rPr>
        <w:t>s</w:t>
      </w:r>
      <w:r>
        <w:rPr>
          <w:b/>
          <w:bCs/>
          <w:sz w:val="24"/>
          <w:szCs w:val="24"/>
        </w:rPr>
        <w:t>ubmitted by</w:t>
      </w:r>
      <w:r w:rsidR="006E43AB">
        <w:rPr>
          <w:b/>
          <w:bCs/>
          <w:sz w:val="24"/>
          <w:szCs w:val="24"/>
        </w:rPr>
        <w:t xml:space="preserve">: </w:t>
      </w:r>
      <w:r w:rsidR="006E43AB">
        <w:rPr>
          <w:sz w:val="24"/>
          <w:szCs w:val="24"/>
        </w:rPr>
        <w:t>Chris Breitmeyer RCCA President</w:t>
      </w:r>
      <w:r w:rsidR="00171A0E">
        <w:rPr>
          <w:sz w:val="24"/>
          <w:szCs w:val="24"/>
        </w:rPr>
        <w:t xml:space="preserve"> </w:t>
      </w:r>
      <w:r w:rsidR="0068188C">
        <w:rPr>
          <w:sz w:val="24"/>
          <w:szCs w:val="24"/>
        </w:rPr>
        <w:t>7-15-24.</w:t>
      </w:r>
    </w:p>
    <w:p w14:paraId="0EF2AA11" w14:textId="51A38A4D" w:rsidR="007307FF" w:rsidRPr="007307FF" w:rsidRDefault="007307FF" w:rsidP="00D917B2">
      <w:pPr>
        <w:rPr>
          <w:sz w:val="19"/>
          <w:szCs w:val="19"/>
        </w:rPr>
      </w:pPr>
    </w:p>
    <w:sectPr w:rsidR="007307FF" w:rsidRPr="007307FF" w:rsidSect="001B1C2D">
      <w:type w:val="continuous"/>
      <w:pgSz w:w="12240" w:h="15840"/>
      <w:pgMar w:top="880" w:right="1660" w:bottom="280" w:left="1620" w:header="720" w:footer="720" w:gutter="0"/>
      <w:cols w:space="7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95266" w14:textId="77777777" w:rsidR="001C050B" w:rsidRDefault="001C050B" w:rsidP="001135FE">
      <w:r>
        <w:separator/>
      </w:r>
    </w:p>
  </w:endnote>
  <w:endnote w:type="continuationSeparator" w:id="0">
    <w:p w14:paraId="34382037" w14:textId="77777777" w:rsidR="001C050B" w:rsidRDefault="001C050B" w:rsidP="0011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0142F" w14:textId="77777777" w:rsidR="001C050B" w:rsidRDefault="001C050B" w:rsidP="001135FE">
      <w:r>
        <w:separator/>
      </w:r>
    </w:p>
  </w:footnote>
  <w:footnote w:type="continuationSeparator" w:id="0">
    <w:p w14:paraId="20558163" w14:textId="77777777" w:rsidR="001C050B" w:rsidRDefault="001C050B" w:rsidP="0011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A1290"/>
    <w:multiLevelType w:val="hybridMultilevel"/>
    <w:tmpl w:val="8D34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4656D"/>
    <w:multiLevelType w:val="hybridMultilevel"/>
    <w:tmpl w:val="2C2CECD2"/>
    <w:lvl w:ilvl="0" w:tplc="04090013">
      <w:start w:val="1"/>
      <w:numFmt w:val="upperRoman"/>
      <w:lvlText w:val="%1."/>
      <w:lvlJc w:val="right"/>
      <w:pPr>
        <w:ind w:left="1530" w:hanging="72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15:restartNumberingAfterBreak="0">
    <w:nsid w:val="16C82A37"/>
    <w:multiLevelType w:val="hybridMultilevel"/>
    <w:tmpl w:val="A3C07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F3688"/>
    <w:multiLevelType w:val="hybridMultilevel"/>
    <w:tmpl w:val="678A8708"/>
    <w:lvl w:ilvl="0" w:tplc="04090015">
      <w:start w:val="1"/>
      <w:numFmt w:val="upp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29E62025"/>
    <w:multiLevelType w:val="hybridMultilevel"/>
    <w:tmpl w:val="BA026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44CB6"/>
    <w:multiLevelType w:val="multilevel"/>
    <w:tmpl w:val="673A7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CA050B"/>
    <w:multiLevelType w:val="hybridMultilevel"/>
    <w:tmpl w:val="AB22C6E6"/>
    <w:lvl w:ilvl="0" w:tplc="384E7554">
      <w:start w:val="1"/>
      <w:numFmt w:val="upperLetter"/>
      <w:lvlText w:val="%1."/>
      <w:lvlJc w:val="left"/>
      <w:pPr>
        <w:tabs>
          <w:tab w:val="num" w:pos="1800"/>
        </w:tabs>
        <w:ind w:left="1800" w:hanging="450"/>
      </w:pPr>
      <w:rPr>
        <w:rFonts w:hint="default"/>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7" w15:restartNumberingAfterBreak="0">
    <w:nsid w:val="6C8F0944"/>
    <w:multiLevelType w:val="hybridMultilevel"/>
    <w:tmpl w:val="678A8708"/>
    <w:lvl w:ilvl="0" w:tplc="04090015">
      <w:start w:val="1"/>
      <w:numFmt w:val="upp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1506826130">
    <w:abstractNumId w:val="0"/>
  </w:num>
  <w:num w:numId="2" w16cid:durableId="581139002">
    <w:abstractNumId w:val="5"/>
  </w:num>
  <w:num w:numId="3" w16cid:durableId="594021646">
    <w:abstractNumId w:val="6"/>
  </w:num>
  <w:num w:numId="4" w16cid:durableId="818887095">
    <w:abstractNumId w:val="3"/>
  </w:num>
  <w:num w:numId="5" w16cid:durableId="210773383">
    <w:abstractNumId w:val="7"/>
  </w:num>
  <w:num w:numId="6" w16cid:durableId="1335954746">
    <w:abstractNumId w:val="1"/>
  </w:num>
  <w:num w:numId="7" w16cid:durableId="177426679">
    <w:abstractNumId w:val="2"/>
  </w:num>
  <w:num w:numId="8" w16cid:durableId="1855538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NzE1s7QwMrAwMrdQ0lEKTi0uzszPAykwNK4FAJ/4liwtAAAA"/>
  </w:docVars>
  <w:rsids>
    <w:rsidRoot w:val="005521C7"/>
    <w:rsid w:val="00002876"/>
    <w:rsid w:val="00004E74"/>
    <w:rsid w:val="00005329"/>
    <w:rsid w:val="000108A5"/>
    <w:rsid w:val="000167D5"/>
    <w:rsid w:val="00017180"/>
    <w:rsid w:val="00021DDE"/>
    <w:rsid w:val="00022526"/>
    <w:rsid w:val="00024FD5"/>
    <w:rsid w:val="00027A13"/>
    <w:rsid w:val="00031D00"/>
    <w:rsid w:val="00034475"/>
    <w:rsid w:val="00036445"/>
    <w:rsid w:val="000404A4"/>
    <w:rsid w:val="00041407"/>
    <w:rsid w:val="000418AA"/>
    <w:rsid w:val="000452C0"/>
    <w:rsid w:val="0005051A"/>
    <w:rsid w:val="00053E6F"/>
    <w:rsid w:val="000544D1"/>
    <w:rsid w:val="0006036A"/>
    <w:rsid w:val="00060680"/>
    <w:rsid w:val="00063D3B"/>
    <w:rsid w:val="00064B67"/>
    <w:rsid w:val="0006539E"/>
    <w:rsid w:val="00077735"/>
    <w:rsid w:val="000815BA"/>
    <w:rsid w:val="00087C6E"/>
    <w:rsid w:val="00090E1A"/>
    <w:rsid w:val="00094257"/>
    <w:rsid w:val="000959BB"/>
    <w:rsid w:val="000A0928"/>
    <w:rsid w:val="000A4321"/>
    <w:rsid w:val="000A433C"/>
    <w:rsid w:val="000B09C9"/>
    <w:rsid w:val="000B0A55"/>
    <w:rsid w:val="000B23B5"/>
    <w:rsid w:val="000B3768"/>
    <w:rsid w:val="000C16B3"/>
    <w:rsid w:val="000C21E3"/>
    <w:rsid w:val="000C2AFB"/>
    <w:rsid w:val="000C6705"/>
    <w:rsid w:val="000D3C4B"/>
    <w:rsid w:val="000E4673"/>
    <w:rsid w:val="000E4C3B"/>
    <w:rsid w:val="000E6139"/>
    <w:rsid w:val="000F0BB0"/>
    <w:rsid w:val="000F5C2E"/>
    <w:rsid w:val="000F6F12"/>
    <w:rsid w:val="00100041"/>
    <w:rsid w:val="0010693C"/>
    <w:rsid w:val="00106E51"/>
    <w:rsid w:val="001076DC"/>
    <w:rsid w:val="001134AD"/>
    <w:rsid w:val="001135FE"/>
    <w:rsid w:val="00113A68"/>
    <w:rsid w:val="00113D28"/>
    <w:rsid w:val="00115092"/>
    <w:rsid w:val="00115573"/>
    <w:rsid w:val="00122694"/>
    <w:rsid w:val="00134E49"/>
    <w:rsid w:val="00140531"/>
    <w:rsid w:val="00145907"/>
    <w:rsid w:val="00156744"/>
    <w:rsid w:val="00157CE3"/>
    <w:rsid w:val="00157DDA"/>
    <w:rsid w:val="00160ADF"/>
    <w:rsid w:val="00160C9E"/>
    <w:rsid w:val="001625CD"/>
    <w:rsid w:val="00164F40"/>
    <w:rsid w:val="0016562E"/>
    <w:rsid w:val="00165F6E"/>
    <w:rsid w:val="00166E62"/>
    <w:rsid w:val="0017032F"/>
    <w:rsid w:val="00171A0E"/>
    <w:rsid w:val="00173FEE"/>
    <w:rsid w:val="00177EAB"/>
    <w:rsid w:val="00183EE4"/>
    <w:rsid w:val="001845C0"/>
    <w:rsid w:val="00185B7E"/>
    <w:rsid w:val="00185C5D"/>
    <w:rsid w:val="00191ABC"/>
    <w:rsid w:val="00192C69"/>
    <w:rsid w:val="00192DDC"/>
    <w:rsid w:val="00195196"/>
    <w:rsid w:val="001961AC"/>
    <w:rsid w:val="001A1589"/>
    <w:rsid w:val="001A7337"/>
    <w:rsid w:val="001B1C2D"/>
    <w:rsid w:val="001B4D35"/>
    <w:rsid w:val="001C050B"/>
    <w:rsid w:val="001C4609"/>
    <w:rsid w:val="001C5A94"/>
    <w:rsid w:val="001C6A3D"/>
    <w:rsid w:val="001D3120"/>
    <w:rsid w:val="001D40EA"/>
    <w:rsid w:val="001D5FED"/>
    <w:rsid w:val="001E1A89"/>
    <w:rsid w:val="001E44C6"/>
    <w:rsid w:val="001E4D8B"/>
    <w:rsid w:val="001F3A5F"/>
    <w:rsid w:val="00207FEC"/>
    <w:rsid w:val="00217CC8"/>
    <w:rsid w:val="00221777"/>
    <w:rsid w:val="00232171"/>
    <w:rsid w:val="00236FCE"/>
    <w:rsid w:val="00247B5A"/>
    <w:rsid w:val="00247FC7"/>
    <w:rsid w:val="0025415A"/>
    <w:rsid w:val="00264CB5"/>
    <w:rsid w:val="00265266"/>
    <w:rsid w:val="002715A2"/>
    <w:rsid w:val="00273593"/>
    <w:rsid w:val="00273607"/>
    <w:rsid w:val="00275DCB"/>
    <w:rsid w:val="002777C7"/>
    <w:rsid w:val="0028360E"/>
    <w:rsid w:val="00286A15"/>
    <w:rsid w:val="0029431C"/>
    <w:rsid w:val="00296530"/>
    <w:rsid w:val="00296CBD"/>
    <w:rsid w:val="0029781D"/>
    <w:rsid w:val="00297982"/>
    <w:rsid w:val="002979BA"/>
    <w:rsid w:val="00297B5E"/>
    <w:rsid w:val="002A01B5"/>
    <w:rsid w:val="002A63E0"/>
    <w:rsid w:val="002B531E"/>
    <w:rsid w:val="002C0864"/>
    <w:rsid w:val="002C0E18"/>
    <w:rsid w:val="002C1EF3"/>
    <w:rsid w:val="002C5519"/>
    <w:rsid w:val="002D0393"/>
    <w:rsid w:val="002D18D9"/>
    <w:rsid w:val="002D30DD"/>
    <w:rsid w:val="002D3B2C"/>
    <w:rsid w:val="002D534E"/>
    <w:rsid w:val="002E64D4"/>
    <w:rsid w:val="002E7882"/>
    <w:rsid w:val="002E7883"/>
    <w:rsid w:val="002F0005"/>
    <w:rsid w:val="002F0DC5"/>
    <w:rsid w:val="002F225D"/>
    <w:rsid w:val="002F420A"/>
    <w:rsid w:val="002F4E9E"/>
    <w:rsid w:val="0030196E"/>
    <w:rsid w:val="003054E2"/>
    <w:rsid w:val="00305C4D"/>
    <w:rsid w:val="00323E2D"/>
    <w:rsid w:val="003249CC"/>
    <w:rsid w:val="00324F77"/>
    <w:rsid w:val="00345D13"/>
    <w:rsid w:val="003477CF"/>
    <w:rsid w:val="00350606"/>
    <w:rsid w:val="00350F6C"/>
    <w:rsid w:val="00351DED"/>
    <w:rsid w:val="0035586E"/>
    <w:rsid w:val="003572D1"/>
    <w:rsid w:val="003626B7"/>
    <w:rsid w:val="003654F1"/>
    <w:rsid w:val="003712D5"/>
    <w:rsid w:val="00375013"/>
    <w:rsid w:val="00375FD7"/>
    <w:rsid w:val="003809FD"/>
    <w:rsid w:val="00380C7E"/>
    <w:rsid w:val="00385CEE"/>
    <w:rsid w:val="003A1249"/>
    <w:rsid w:val="003B0C9F"/>
    <w:rsid w:val="003B7201"/>
    <w:rsid w:val="003B7297"/>
    <w:rsid w:val="003C04F0"/>
    <w:rsid w:val="003C1C87"/>
    <w:rsid w:val="003C23D4"/>
    <w:rsid w:val="003C379C"/>
    <w:rsid w:val="003D2AE2"/>
    <w:rsid w:val="003D3399"/>
    <w:rsid w:val="003D45BA"/>
    <w:rsid w:val="003D5A72"/>
    <w:rsid w:val="003E026E"/>
    <w:rsid w:val="003E3769"/>
    <w:rsid w:val="003E5CAA"/>
    <w:rsid w:val="004042C1"/>
    <w:rsid w:val="004103DD"/>
    <w:rsid w:val="0041283A"/>
    <w:rsid w:val="004137A0"/>
    <w:rsid w:val="00414867"/>
    <w:rsid w:val="00414C97"/>
    <w:rsid w:val="00416A11"/>
    <w:rsid w:val="00421491"/>
    <w:rsid w:val="00424700"/>
    <w:rsid w:val="00426026"/>
    <w:rsid w:val="0044035F"/>
    <w:rsid w:val="00443846"/>
    <w:rsid w:val="00450CD8"/>
    <w:rsid w:val="0045153B"/>
    <w:rsid w:val="00455A40"/>
    <w:rsid w:val="00460B9A"/>
    <w:rsid w:val="004637AC"/>
    <w:rsid w:val="00463D4B"/>
    <w:rsid w:val="00463F32"/>
    <w:rsid w:val="0047358E"/>
    <w:rsid w:val="00477288"/>
    <w:rsid w:val="0048253B"/>
    <w:rsid w:val="00482CD2"/>
    <w:rsid w:val="0048338E"/>
    <w:rsid w:val="004833C2"/>
    <w:rsid w:val="00483677"/>
    <w:rsid w:val="004857B3"/>
    <w:rsid w:val="00487097"/>
    <w:rsid w:val="00493B4D"/>
    <w:rsid w:val="00495C06"/>
    <w:rsid w:val="004A0A30"/>
    <w:rsid w:val="004A213C"/>
    <w:rsid w:val="004A2DC9"/>
    <w:rsid w:val="004A5765"/>
    <w:rsid w:val="004A6492"/>
    <w:rsid w:val="004B10E6"/>
    <w:rsid w:val="004B1E6C"/>
    <w:rsid w:val="004B5CC8"/>
    <w:rsid w:val="004C1A86"/>
    <w:rsid w:val="004C7849"/>
    <w:rsid w:val="004D07D9"/>
    <w:rsid w:val="004D31CC"/>
    <w:rsid w:val="004D7EF3"/>
    <w:rsid w:val="004E0710"/>
    <w:rsid w:val="004E0E43"/>
    <w:rsid w:val="004E22F6"/>
    <w:rsid w:val="004E3876"/>
    <w:rsid w:val="004E4164"/>
    <w:rsid w:val="004E73D0"/>
    <w:rsid w:val="004F716B"/>
    <w:rsid w:val="004F7F15"/>
    <w:rsid w:val="00502725"/>
    <w:rsid w:val="0050313D"/>
    <w:rsid w:val="00503AC0"/>
    <w:rsid w:val="00513776"/>
    <w:rsid w:val="005138CE"/>
    <w:rsid w:val="00522478"/>
    <w:rsid w:val="0052260C"/>
    <w:rsid w:val="00522B0B"/>
    <w:rsid w:val="0052655D"/>
    <w:rsid w:val="00530F5A"/>
    <w:rsid w:val="0053442C"/>
    <w:rsid w:val="00545FAB"/>
    <w:rsid w:val="0055001A"/>
    <w:rsid w:val="005500A2"/>
    <w:rsid w:val="00551AE9"/>
    <w:rsid w:val="005521C7"/>
    <w:rsid w:val="00553F78"/>
    <w:rsid w:val="00556283"/>
    <w:rsid w:val="005569F6"/>
    <w:rsid w:val="00557538"/>
    <w:rsid w:val="00560C16"/>
    <w:rsid w:val="005612BB"/>
    <w:rsid w:val="0056300D"/>
    <w:rsid w:val="005639F8"/>
    <w:rsid w:val="00563CFD"/>
    <w:rsid w:val="0056700D"/>
    <w:rsid w:val="005720A5"/>
    <w:rsid w:val="005720C2"/>
    <w:rsid w:val="00572186"/>
    <w:rsid w:val="00573CA8"/>
    <w:rsid w:val="0057609B"/>
    <w:rsid w:val="005808F4"/>
    <w:rsid w:val="00581E7E"/>
    <w:rsid w:val="00583F3A"/>
    <w:rsid w:val="00592888"/>
    <w:rsid w:val="005A2B69"/>
    <w:rsid w:val="005A3210"/>
    <w:rsid w:val="005A3D24"/>
    <w:rsid w:val="005A3E18"/>
    <w:rsid w:val="005A620A"/>
    <w:rsid w:val="005B1054"/>
    <w:rsid w:val="005B247E"/>
    <w:rsid w:val="005B323E"/>
    <w:rsid w:val="005B7AC0"/>
    <w:rsid w:val="005C3EA9"/>
    <w:rsid w:val="005C7383"/>
    <w:rsid w:val="005D16B2"/>
    <w:rsid w:val="005F150C"/>
    <w:rsid w:val="005F2472"/>
    <w:rsid w:val="005F2704"/>
    <w:rsid w:val="005F2720"/>
    <w:rsid w:val="005F36D4"/>
    <w:rsid w:val="00606564"/>
    <w:rsid w:val="00615B8B"/>
    <w:rsid w:val="0061654C"/>
    <w:rsid w:val="00641051"/>
    <w:rsid w:val="00644793"/>
    <w:rsid w:val="006448BD"/>
    <w:rsid w:val="006463DE"/>
    <w:rsid w:val="006523A0"/>
    <w:rsid w:val="006572B4"/>
    <w:rsid w:val="00660A17"/>
    <w:rsid w:val="00661516"/>
    <w:rsid w:val="0066190A"/>
    <w:rsid w:val="006619E4"/>
    <w:rsid w:val="00665F20"/>
    <w:rsid w:val="00671774"/>
    <w:rsid w:val="006717E7"/>
    <w:rsid w:val="00673D95"/>
    <w:rsid w:val="006741D3"/>
    <w:rsid w:val="00677FD8"/>
    <w:rsid w:val="00680AE5"/>
    <w:rsid w:val="0068188C"/>
    <w:rsid w:val="00684B9B"/>
    <w:rsid w:val="0069448A"/>
    <w:rsid w:val="00694F66"/>
    <w:rsid w:val="006A288C"/>
    <w:rsid w:val="006A4E9E"/>
    <w:rsid w:val="006B2B16"/>
    <w:rsid w:val="006B2E8D"/>
    <w:rsid w:val="006B3210"/>
    <w:rsid w:val="006C414D"/>
    <w:rsid w:val="006C4E4D"/>
    <w:rsid w:val="006C6144"/>
    <w:rsid w:val="006C6818"/>
    <w:rsid w:val="006D08B6"/>
    <w:rsid w:val="006D0BC7"/>
    <w:rsid w:val="006D6D93"/>
    <w:rsid w:val="006E1DA7"/>
    <w:rsid w:val="006E43AB"/>
    <w:rsid w:val="006F10A0"/>
    <w:rsid w:val="006F3148"/>
    <w:rsid w:val="006F4B40"/>
    <w:rsid w:val="006F553D"/>
    <w:rsid w:val="006F6A11"/>
    <w:rsid w:val="007131CB"/>
    <w:rsid w:val="00713471"/>
    <w:rsid w:val="0071789B"/>
    <w:rsid w:val="007178B5"/>
    <w:rsid w:val="007207F5"/>
    <w:rsid w:val="00727B4C"/>
    <w:rsid w:val="007307FF"/>
    <w:rsid w:val="00731C1E"/>
    <w:rsid w:val="00740991"/>
    <w:rsid w:val="00741321"/>
    <w:rsid w:val="00745C53"/>
    <w:rsid w:val="007512E5"/>
    <w:rsid w:val="00757BF1"/>
    <w:rsid w:val="00766220"/>
    <w:rsid w:val="00766DCE"/>
    <w:rsid w:val="00767090"/>
    <w:rsid w:val="00770214"/>
    <w:rsid w:val="00781202"/>
    <w:rsid w:val="007814AF"/>
    <w:rsid w:val="007836CE"/>
    <w:rsid w:val="007915BD"/>
    <w:rsid w:val="00793935"/>
    <w:rsid w:val="007973C1"/>
    <w:rsid w:val="007A21F0"/>
    <w:rsid w:val="007A2396"/>
    <w:rsid w:val="007A30BB"/>
    <w:rsid w:val="007A31B7"/>
    <w:rsid w:val="007A77D9"/>
    <w:rsid w:val="007C1AD9"/>
    <w:rsid w:val="007C3496"/>
    <w:rsid w:val="007C69BC"/>
    <w:rsid w:val="007D0A39"/>
    <w:rsid w:val="007D4AA0"/>
    <w:rsid w:val="007E14F1"/>
    <w:rsid w:val="007E2428"/>
    <w:rsid w:val="007E5014"/>
    <w:rsid w:val="0080234B"/>
    <w:rsid w:val="00804678"/>
    <w:rsid w:val="00804FF0"/>
    <w:rsid w:val="00805BFF"/>
    <w:rsid w:val="00810406"/>
    <w:rsid w:val="0081230B"/>
    <w:rsid w:val="0082044A"/>
    <w:rsid w:val="00820CC9"/>
    <w:rsid w:val="008212E4"/>
    <w:rsid w:val="008255BA"/>
    <w:rsid w:val="0083282C"/>
    <w:rsid w:val="008373D7"/>
    <w:rsid w:val="008432B5"/>
    <w:rsid w:val="00844CD9"/>
    <w:rsid w:val="0084777B"/>
    <w:rsid w:val="00851204"/>
    <w:rsid w:val="00874421"/>
    <w:rsid w:val="00874BB3"/>
    <w:rsid w:val="008757E8"/>
    <w:rsid w:val="00890338"/>
    <w:rsid w:val="008923B4"/>
    <w:rsid w:val="0089754D"/>
    <w:rsid w:val="008A024D"/>
    <w:rsid w:val="008A19A5"/>
    <w:rsid w:val="008B151B"/>
    <w:rsid w:val="008B4908"/>
    <w:rsid w:val="008C020A"/>
    <w:rsid w:val="008C3B6D"/>
    <w:rsid w:val="008C47ED"/>
    <w:rsid w:val="008D042B"/>
    <w:rsid w:val="008D1367"/>
    <w:rsid w:val="008D558D"/>
    <w:rsid w:val="008E1007"/>
    <w:rsid w:val="008E16B7"/>
    <w:rsid w:val="008E24FC"/>
    <w:rsid w:val="008E47C2"/>
    <w:rsid w:val="008F0133"/>
    <w:rsid w:val="008F286F"/>
    <w:rsid w:val="008F58BA"/>
    <w:rsid w:val="008F5CFC"/>
    <w:rsid w:val="008F6791"/>
    <w:rsid w:val="008F6C63"/>
    <w:rsid w:val="00910B16"/>
    <w:rsid w:val="00916460"/>
    <w:rsid w:val="009172F5"/>
    <w:rsid w:val="00917967"/>
    <w:rsid w:val="00925EA3"/>
    <w:rsid w:val="009274D4"/>
    <w:rsid w:val="0093352A"/>
    <w:rsid w:val="009343C6"/>
    <w:rsid w:val="009344F1"/>
    <w:rsid w:val="0093582D"/>
    <w:rsid w:val="00936105"/>
    <w:rsid w:val="00937BF0"/>
    <w:rsid w:val="00942AA0"/>
    <w:rsid w:val="009469D7"/>
    <w:rsid w:val="00946D1D"/>
    <w:rsid w:val="00954B8B"/>
    <w:rsid w:val="00963DBA"/>
    <w:rsid w:val="00964678"/>
    <w:rsid w:val="00973432"/>
    <w:rsid w:val="00987933"/>
    <w:rsid w:val="00990946"/>
    <w:rsid w:val="009916E8"/>
    <w:rsid w:val="009934BA"/>
    <w:rsid w:val="00996634"/>
    <w:rsid w:val="00996BB3"/>
    <w:rsid w:val="009970E4"/>
    <w:rsid w:val="009A1987"/>
    <w:rsid w:val="009A3760"/>
    <w:rsid w:val="009B63AD"/>
    <w:rsid w:val="009C0126"/>
    <w:rsid w:val="009C10E4"/>
    <w:rsid w:val="009C2B27"/>
    <w:rsid w:val="009C2B2F"/>
    <w:rsid w:val="009C5EB8"/>
    <w:rsid w:val="009C7E8A"/>
    <w:rsid w:val="009D0B13"/>
    <w:rsid w:val="009D2804"/>
    <w:rsid w:val="009D738E"/>
    <w:rsid w:val="009E319E"/>
    <w:rsid w:val="009E3D7E"/>
    <w:rsid w:val="009E7624"/>
    <w:rsid w:val="00A01315"/>
    <w:rsid w:val="00A028D3"/>
    <w:rsid w:val="00A064D1"/>
    <w:rsid w:val="00A06FE8"/>
    <w:rsid w:val="00A07776"/>
    <w:rsid w:val="00A07C26"/>
    <w:rsid w:val="00A1272B"/>
    <w:rsid w:val="00A17561"/>
    <w:rsid w:val="00A21FC2"/>
    <w:rsid w:val="00A23C7D"/>
    <w:rsid w:val="00A27E9D"/>
    <w:rsid w:val="00A31A74"/>
    <w:rsid w:val="00A36115"/>
    <w:rsid w:val="00A4291E"/>
    <w:rsid w:val="00A56590"/>
    <w:rsid w:val="00A611AC"/>
    <w:rsid w:val="00A730CA"/>
    <w:rsid w:val="00A822E4"/>
    <w:rsid w:val="00A84CDF"/>
    <w:rsid w:val="00A87680"/>
    <w:rsid w:val="00A9349D"/>
    <w:rsid w:val="00A95783"/>
    <w:rsid w:val="00A95AD0"/>
    <w:rsid w:val="00A96984"/>
    <w:rsid w:val="00A97875"/>
    <w:rsid w:val="00AA17C9"/>
    <w:rsid w:val="00AA743C"/>
    <w:rsid w:val="00AB251C"/>
    <w:rsid w:val="00AB6901"/>
    <w:rsid w:val="00AC1C66"/>
    <w:rsid w:val="00AC33C2"/>
    <w:rsid w:val="00AD01E7"/>
    <w:rsid w:val="00AD2F86"/>
    <w:rsid w:val="00AD3928"/>
    <w:rsid w:val="00AD3F61"/>
    <w:rsid w:val="00AD50DB"/>
    <w:rsid w:val="00AD583C"/>
    <w:rsid w:val="00AD623E"/>
    <w:rsid w:val="00AE345D"/>
    <w:rsid w:val="00AE55D8"/>
    <w:rsid w:val="00AF0FFF"/>
    <w:rsid w:val="00AF1348"/>
    <w:rsid w:val="00AF2255"/>
    <w:rsid w:val="00AF75D5"/>
    <w:rsid w:val="00AF7F1B"/>
    <w:rsid w:val="00B0354D"/>
    <w:rsid w:val="00B06A28"/>
    <w:rsid w:val="00B1039B"/>
    <w:rsid w:val="00B1749B"/>
    <w:rsid w:val="00B234BA"/>
    <w:rsid w:val="00B30003"/>
    <w:rsid w:val="00B30C77"/>
    <w:rsid w:val="00B3350A"/>
    <w:rsid w:val="00B35439"/>
    <w:rsid w:val="00B406A6"/>
    <w:rsid w:val="00B47036"/>
    <w:rsid w:val="00B5391D"/>
    <w:rsid w:val="00B53BF6"/>
    <w:rsid w:val="00B54024"/>
    <w:rsid w:val="00B5452C"/>
    <w:rsid w:val="00B56751"/>
    <w:rsid w:val="00B61423"/>
    <w:rsid w:val="00B632D1"/>
    <w:rsid w:val="00B65824"/>
    <w:rsid w:val="00B702E7"/>
    <w:rsid w:val="00B75DBA"/>
    <w:rsid w:val="00B8321B"/>
    <w:rsid w:val="00B83FA8"/>
    <w:rsid w:val="00B84D0D"/>
    <w:rsid w:val="00B926F3"/>
    <w:rsid w:val="00B94937"/>
    <w:rsid w:val="00B97846"/>
    <w:rsid w:val="00B97F60"/>
    <w:rsid w:val="00BA19E1"/>
    <w:rsid w:val="00BA40E9"/>
    <w:rsid w:val="00BB20B1"/>
    <w:rsid w:val="00BB2202"/>
    <w:rsid w:val="00BB4C3E"/>
    <w:rsid w:val="00BB6BF3"/>
    <w:rsid w:val="00BB7FAE"/>
    <w:rsid w:val="00BC1FF1"/>
    <w:rsid w:val="00BC700F"/>
    <w:rsid w:val="00BC7B99"/>
    <w:rsid w:val="00BD1DB8"/>
    <w:rsid w:val="00BD3D2F"/>
    <w:rsid w:val="00BD44AE"/>
    <w:rsid w:val="00BD5DFD"/>
    <w:rsid w:val="00BD7347"/>
    <w:rsid w:val="00BE4AFB"/>
    <w:rsid w:val="00C04362"/>
    <w:rsid w:val="00C100D5"/>
    <w:rsid w:val="00C13B45"/>
    <w:rsid w:val="00C17EA8"/>
    <w:rsid w:val="00C25B87"/>
    <w:rsid w:val="00C36BE2"/>
    <w:rsid w:val="00C3781C"/>
    <w:rsid w:val="00C40435"/>
    <w:rsid w:val="00C415A3"/>
    <w:rsid w:val="00C43014"/>
    <w:rsid w:val="00C43443"/>
    <w:rsid w:val="00C47945"/>
    <w:rsid w:val="00C50035"/>
    <w:rsid w:val="00C56755"/>
    <w:rsid w:val="00C601DF"/>
    <w:rsid w:val="00C61995"/>
    <w:rsid w:val="00C62745"/>
    <w:rsid w:val="00C651F4"/>
    <w:rsid w:val="00C707DE"/>
    <w:rsid w:val="00C7368C"/>
    <w:rsid w:val="00C75C65"/>
    <w:rsid w:val="00C7609F"/>
    <w:rsid w:val="00C764A6"/>
    <w:rsid w:val="00C819E1"/>
    <w:rsid w:val="00C837FF"/>
    <w:rsid w:val="00C85082"/>
    <w:rsid w:val="00C86AC1"/>
    <w:rsid w:val="00C93FE4"/>
    <w:rsid w:val="00C974EA"/>
    <w:rsid w:val="00CA3C43"/>
    <w:rsid w:val="00CB1183"/>
    <w:rsid w:val="00CC121E"/>
    <w:rsid w:val="00CC407B"/>
    <w:rsid w:val="00CD092D"/>
    <w:rsid w:val="00CD113E"/>
    <w:rsid w:val="00CD4648"/>
    <w:rsid w:val="00CD711E"/>
    <w:rsid w:val="00CE0799"/>
    <w:rsid w:val="00CE1CA3"/>
    <w:rsid w:val="00CE6F52"/>
    <w:rsid w:val="00CF0301"/>
    <w:rsid w:val="00CF2882"/>
    <w:rsid w:val="00CF4029"/>
    <w:rsid w:val="00D02B57"/>
    <w:rsid w:val="00D04497"/>
    <w:rsid w:val="00D07595"/>
    <w:rsid w:val="00D17D00"/>
    <w:rsid w:val="00D17EE0"/>
    <w:rsid w:val="00D22AD1"/>
    <w:rsid w:val="00D248CA"/>
    <w:rsid w:val="00D2500F"/>
    <w:rsid w:val="00D26626"/>
    <w:rsid w:val="00D30134"/>
    <w:rsid w:val="00D3780E"/>
    <w:rsid w:val="00D405BA"/>
    <w:rsid w:val="00D41CC6"/>
    <w:rsid w:val="00D503FB"/>
    <w:rsid w:val="00D51C33"/>
    <w:rsid w:val="00D54939"/>
    <w:rsid w:val="00D573DC"/>
    <w:rsid w:val="00D6263B"/>
    <w:rsid w:val="00D6422E"/>
    <w:rsid w:val="00D722B9"/>
    <w:rsid w:val="00D722E1"/>
    <w:rsid w:val="00D73C8A"/>
    <w:rsid w:val="00D7483B"/>
    <w:rsid w:val="00D75AB8"/>
    <w:rsid w:val="00D814D7"/>
    <w:rsid w:val="00D82B28"/>
    <w:rsid w:val="00D87210"/>
    <w:rsid w:val="00D908CC"/>
    <w:rsid w:val="00D917B2"/>
    <w:rsid w:val="00D917DA"/>
    <w:rsid w:val="00D943EB"/>
    <w:rsid w:val="00D9574C"/>
    <w:rsid w:val="00DA0817"/>
    <w:rsid w:val="00DA0C89"/>
    <w:rsid w:val="00DA41C4"/>
    <w:rsid w:val="00DA5BF2"/>
    <w:rsid w:val="00DA6F87"/>
    <w:rsid w:val="00DB0418"/>
    <w:rsid w:val="00DB725F"/>
    <w:rsid w:val="00DB7C13"/>
    <w:rsid w:val="00DC2705"/>
    <w:rsid w:val="00DD6C12"/>
    <w:rsid w:val="00DF2C6E"/>
    <w:rsid w:val="00DF4463"/>
    <w:rsid w:val="00DF695B"/>
    <w:rsid w:val="00E007AA"/>
    <w:rsid w:val="00E007D9"/>
    <w:rsid w:val="00E0653D"/>
    <w:rsid w:val="00E07281"/>
    <w:rsid w:val="00E132B2"/>
    <w:rsid w:val="00E17DD4"/>
    <w:rsid w:val="00E20FD6"/>
    <w:rsid w:val="00E21004"/>
    <w:rsid w:val="00E2584E"/>
    <w:rsid w:val="00E26BB8"/>
    <w:rsid w:val="00E26F00"/>
    <w:rsid w:val="00E35570"/>
    <w:rsid w:val="00E379FC"/>
    <w:rsid w:val="00E40AE7"/>
    <w:rsid w:val="00E421C2"/>
    <w:rsid w:val="00E422F3"/>
    <w:rsid w:val="00E42C75"/>
    <w:rsid w:val="00E538CC"/>
    <w:rsid w:val="00E53D4B"/>
    <w:rsid w:val="00E550DD"/>
    <w:rsid w:val="00E618DA"/>
    <w:rsid w:val="00E65E69"/>
    <w:rsid w:val="00E81959"/>
    <w:rsid w:val="00E8316A"/>
    <w:rsid w:val="00E861D3"/>
    <w:rsid w:val="00EA0590"/>
    <w:rsid w:val="00EA269E"/>
    <w:rsid w:val="00EA2B0F"/>
    <w:rsid w:val="00EA4078"/>
    <w:rsid w:val="00EA4DBD"/>
    <w:rsid w:val="00EB050D"/>
    <w:rsid w:val="00EB1B6B"/>
    <w:rsid w:val="00EB3A31"/>
    <w:rsid w:val="00EB427A"/>
    <w:rsid w:val="00EB4EE4"/>
    <w:rsid w:val="00EC25D1"/>
    <w:rsid w:val="00EC2CDB"/>
    <w:rsid w:val="00EC3FFB"/>
    <w:rsid w:val="00ED0EB8"/>
    <w:rsid w:val="00ED2BC8"/>
    <w:rsid w:val="00ED4B49"/>
    <w:rsid w:val="00EE39A4"/>
    <w:rsid w:val="00EE473D"/>
    <w:rsid w:val="00EE595B"/>
    <w:rsid w:val="00EF3B87"/>
    <w:rsid w:val="00EF3BDB"/>
    <w:rsid w:val="00EF6A63"/>
    <w:rsid w:val="00F00C57"/>
    <w:rsid w:val="00F03360"/>
    <w:rsid w:val="00F0415B"/>
    <w:rsid w:val="00F0559A"/>
    <w:rsid w:val="00F06D48"/>
    <w:rsid w:val="00F17E23"/>
    <w:rsid w:val="00F23B7C"/>
    <w:rsid w:val="00F3215C"/>
    <w:rsid w:val="00F32D94"/>
    <w:rsid w:val="00F349F7"/>
    <w:rsid w:val="00F35E65"/>
    <w:rsid w:val="00F3705E"/>
    <w:rsid w:val="00F44E42"/>
    <w:rsid w:val="00F51504"/>
    <w:rsid w:val="00F51A32"/>
    <w:rsid w:val="00F537DC"/>
    <w:rsid w:val="00F67496"/>
    <w:rsid w:val="00F719C8"/>
    <w:rsid w:val="00F75EDD"/>
    <w:rsid w:val="00F77B4C"/>
    <w:rsid w:val="00F8706F"/>
    <w:rsid w:val="00F876B1"/>
    <w:rsid w:val="00F90317"/>
    <w:rsid w:val="00F90DE6"/>
    <w:rsid w:val="00F9302C"/>
    <w:rsid w:val="00F96614"/>
    <w:rsid w:val="00FA0BF2"/>
    <w:rsid w:val="00FA2E71"/>
    <w:rsid w:val="00FA3ADC"/>
    <w:rsid w:val="00FA4B87"/>
    <w:rsid w:val="00FB1654"/>
    <w:rsid w:val="00FB23F3"/>
    <w:rsid w:val="00FB2DFD"/>
    <w:rsid w:val="00FB46F2"/>
    <w:rsid w:val="00FB60D5"/>
    <w:rsid w:val="00FB79CA"/>
    <w:rsid w:val="00FC51F9"/>
    <w:rsid w:val="00FC58A4"/>
    <w:rsid w:val="00FC5DFB"/>
    <w:rsid w:val="00FD014B"/>
    <w:rsid w:val="00FD13AE"/>
    <w:rsid w:val="00FF09A6"/>
    <w:rsid w:val="00FF4209"/>
    <w:rsid w:val="00FF42A7"/>
    <w:rsid w:val="00FF4708"/>
    <w:rsid w:val="00FF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FD29"/>
  <w15:docId w15:val="{E5D2966D-F83E-4725-BD61-A297CB1C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uiPriority w:val="1"/>
    <w:qFormat/>
    <w:pPr>
      <w:spacing w:before="91"/>
      <w:ind w:left="100"/>
      <w:outlineLvl w:val="1"/>
    </w:pPr>
  </w:style>
  <w:style w:type="paragraph" w:styleId="Heading3">
    <w:name w:val="heading 3"/>
    <w:basedOn w:val="Normal"/>
    <w:next w:val="Normal"/>
    <w:link w:val="Heading3Char"/>
    <w:uiPriority w:val="9"/>
    <w:unhideWhenUsed/>
    <w:qFormat/>
    <w:rsid w:val="00A1272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6"/>
    </w:pPr>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AA743C"/>
    <w:pPr>
      <w:widowControl/>
      <w:autoSpaceDE/>
      <w:autoSpaceDN/>
      <w:spacing w:before="100" w:beforeAutospacing="1" w:after="100" w:afterAutospacing="1"/>
    </w:pPr>
    <w:rPr>
      <w:sz w:val="24"/>
      <w:szCs w:val="24"/>
      <w:lang w:bidi="ar-SA"/>
    </w:rPr>
  </w:style>
  <w:style w:type="character" w:customStyle="1" w:styleId="apple-tab-span">
    <w:name w:val="apple-tab-span"/>
    <w:basedOn w:val="DefaultParagraphFont"/>
    <w:rsid w:val="00AA743C"/>
  </w:style>
  <w:style w:type="character" w:styleId="Hyperlink">
    <w:name w:val="Hyperlink"/>
    <w:basedOn w:val="DefaultParagraphFont"/>
    <w:uiPriority w:val="99"/>
    <w:unhideWhenUsed/>
    <w:rsid w:val="00660A17"/>
    <w:rPr>
      <w:color w:val="0000FF" w:themeColor="hyperlink"/>
      <w:u w:val="single"/>
    </w:rPr>
  </w:style>
  <w:style w:type="paragraph" w:styleId="Header">
    <w:name w:val="header"/>
    <w:basedOn w:val="Normal"/>
    <w:link w:val="HeaderChar"/>
    <w:uiPriority w:val="99"/>
    <w:unhideWhenUsed/>
    <w:rsid w:val="001135FE"/>
    <w:pPr>
      <w:tabs>
        <w:tab w:val="center" w:pos="4680"/>
        <w:tab w:val="right" w:pos="9360"/>
      </w:tabs>
    </w:pPr>
  </w:style>
  <w:style w:type="character" w:customStyle="1" w:styleId="HeaderChar">
    <w:name w:val="Header Char"/>
    <w:basedOn w:val="DefaultParagraphFont"/>
    <w:link w:val="Header"/>
    <w:uiPriority w:val="99"/>
    <w:rsid w:val="001135FE"/>
    <w:rPr>
      <w:rFonts w:ascii="Times New Roman" w:eastAsia="Times New Roman" w:hAnsi="Times New Roman" w:cs="Times New Roman"/>
      <w:lang w:bidi="en-US"/>
    </w:rPr>
  </w:style>
  <w:style w:type="paragraph" w:styleId="Footer">
    <w:name w:val="footer"/>
    <w:basedOn w:val="Normal"/>
    <w:link w:val="FooterChar"/>
    <w:uiPriority w:val="99"/>
    <w:unhideWhenUsed/>
    <w:rsid w:val="001135FE"/>
    <w:pPr>
      <w:tabs>
        <w:tab w:val="center" w:pos="4680"/>
        <w:tab w:val="right" w:pos="9360"/>
      </w:tabs>
    </w:pPr>
  </w:style>
  <w:style w:type="character" w:customStyle="1" w:styleId="FooterChar">
    <w:name w:val="Footer Char"/>
    <w:basedOn w:val="DefaultParagraphFont"/>
    <w:link w:val="Footer"/>
    <w:uiPriority w:val="99"/>
    <w:rsid w:val="001135FE"/>
    <w:rPr>
      <w:rFonts w:ascii="Times New Roman" w:eastAsia="Times New Roman" w:hAnsi="Times New Roman" w:cs="Times New Roman"/>
      <w:lang w:bidi="en-US"/>
    </w:rPr>
  </w:style>
  <w:style w:type="paragraph" w:customStyle="1" w:styleId="gmail-m1096012487724607399msolistparagraph">
    <w:name w:val="gmail-m_1096012487724607399msolistparagraph"/>
    <w:basedOn w:val="Normal"/>
    <w:rsid w:val="00A1272B"/>
    <w:pPr>
      <w:widowControl/>
      <w:autoSpaceDE/>
      <w:autoSpaceDN/>
      <w:spacing w:before="100" w:beforeAutospacing="1" w:after="100" w:afterAutospacing="1"/>
    </w:pPr>
    <w:rPr>
      <w:rFonts w:ascii="Calibri" w:eastAsiaTheme="minorHAnsi" w:hAnsi="Calibri" w:cs="Calibri"/>
      <w:lang w:bidi="ar-SA"/>
    </w:rPr>
  </w:style>
  <w:style w:type="character" w:customStyle="1" w:styleId="Heading3Char">
    <w:name w:val="Heading 3 Char"/>
    <w:basedOn w:val="DefaultParagraphFont"/>
    <w:link w:val="Heading3"/>
    <w:uiPriority w:val="9"/>
    <w:rsid w:val="00A1272B"/>
    <w:rPr>
      <w:rFonts w:asciiTheme="majorHAnsi" w:eastAsiaTheme="majorEastAsia" w:hAnsiTheme="majorHAnsi" w:cstheme="majorBidi"/>
      <w:color w:val="243F60" w:themeColor="accent1" w:themeShade="7F"/>
      <w:sz w:val="24"/>
      <w:szCs w:val="24"/>
      <w:lang w:bidi="en-US"/>
    </w:rPr>
  </w:style>
  <w:style w:type="paragraph" w:styleId="BodyTextIndent2">
    <w:name w:val="Body Text Indent 2"/>
    <w:basedOn w:val="Normal"/>
    <w:link w:val="BodyTextIndent2Char"/>
    <w:uiPriority w:val="99"/>
    <w:unhideWhenUsed/>
    <w:rsid w:val="00A1272B"/>
    <w:pPr>
      <w:spacing w:after="120" w:line="480" w:lineRule="auto"/>
      <w:ind w:left="360"/>
    </w:pPr>
  </w:style>
  <w:style w:type="character" w:customStyle="1" w:styleId="BodyTextIndent2Char">
    <w:name w:val="Body Text Indent 2 Char"/>
    <w:basedOn w:val="DefaultParagraphFont"/>
    <w:link w:val="BodyTextIndent2"/>
    <w:uiPriority w:val="99"/>
    <w:rsid w:val="00A1272B"/>
    <w:rPr>
      <w:rFonts w:ascii="Times New Roman" w:eastAsia="Times New Roman" w:hAnsi="Times New Roman" w:cs="Times New Roman"/>
      <w:lang w:bidi="en-US"/>
    </w:rPr>
  </w:style>
  <w:style w:type="paragraph" w:styleId="PlainText">
    <w:name w:val="Plain Text"/>
    <w:basedOn w:val="Normal"/>
    <w:link w:val="PlainTextChar"/>
    <w:uiPriority w:val="99"/>
    <w:unhideWhenUsed/>
    <w:rsid w:val="00A1272B"/>
    <w:pPr>
      <w:widowControl/>
      <w:autoSpaceDE/>
      <w:autoSpaceDN/>
    </w:pPr>
    <w:rPr>
      <w:rFonts w:ascii="Calibri" w:eastAsiaTheme="minorHAnsi" w:hAnsi="Calibri" w:cstheme="minorBidi"/>
      <w:szCs w:val="21"/>
      <w:lang w:bidi="ar-SA"/>
    </w:rPr>
  </w:style>
  <w:style w:type="character" w:customStyle="1" w:styleId="PlainTextChar">
    <w:name w:val="Plain Text Char"/>
    <w:basedOn w:val="DefaultParagraphFont"/>
    <w:link w:val="PlainText"/>
    <w:uiPriority w:val="99"/>
    <w:rsid w:val="00A1272B"/>
    <w:rPr>
      <w:rFonts w:ascii="Calibri" w:hAnsi="Calibri"/>
      <w:szCs w:val="21"/>
    </w:rPr>
  </w:style>
  <w:style w:type="character" w:styleId="FollowedHyperlink">
    <w:name w:val="FollowedHyperlink"/>
    <w:basedOn w:val="DefaultParagraphFont"/>
    <w:uiPriority w:val="99"/>
    <w:semiHidden/>
    <w:unhideWhenUsed/>
    <w:rsid w:val="001076DC"/>
    <w:rPr>
      <w:color w:val="800080" w:themeColor="followedHyperlink"/>
      <w:u w:val="single"/>
    </w:rPr>
  </w:style>
  <w:style w:type="character" w:styleId="UnresolvedMention">
    <w:name w:val="Unresolved Mention"/>
    <w:basedOn w:val="DefaultParagraphFont"/>
    <w:uiPriority w:val="99"/>
    <w:semiHidden/>
    <w:unhideWhenUsed/>
    <w:rsid w:val="00107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56510">
      <w:bodyDiv w:val="1"/>
      <w:marLeft w:val="0"/>
      <w:marRight w:val="0"/>
      <w:marTop w:val="0"/>
      <w:marBottom w:val="0"/>
      <w:divBdr>
        <w:top w:val="none" w:sz="0" w:space="0" w:color="auto"/>
        <w:left w:val="none" w:sz="0" w:space="0" w:color="auto"/>
        <w:bottom w:val="none" w:sz="0" w:space="0" w:color="auto"/>
        <w:right w:val="none" w:sz="0" w:space="0" w:color="auto"/>
      </w:divBdr>
    </w:div>
    <w:div w:id="101802075">
      <w:bodyDiv w:val="1"/>
      <w:marLeft w:val="0"/>
      <w:marRight w:val="0"/>
      <w:marTop w:val="0"/>
      <w:marBottom w:val="0"/>
      <w:divBdr>
        <w:top w:val="none" w:sz="0" w:space="0" w:color="auto"/>
        <w:left w:val="none" w:sz="0" w:space="0" w:color="auto"/>
        <w:bottom w:val="none" w:sz="0" w:space="0" w:color="auto"/>
        <w:right w:val="none" w:sz="0" w:space="0" w:color="auto"/>
      </w:divBdr>
    </w:div>
    <w:div w:id="130514507">
      <w:bodyDiv w:val="1"/>
      <w:marLeft w:val="0"/>
      <w:marRight w:val="0"/>
      <w:marTop w:val="0"/>
      <w:marBottom w:val="0"/>
      <w:divBdr>
        <w:top w:val="none" w:sz="0" w:space="0" w:color="auto"/>
        <w:left w:val="none" w:sz="0" w:space="0" w:color="auto"/>
        <w:bottom w:val="none" w:sz="0" w:space="0" w:color="auto"/>
        <w:right w:val="none" w:sz="0" w:space="0" w:color="auto"/>
      </w:divBdr>
    </w:div>
    <w:div w:id="142936584">
      <w:bodyDiv w:val="1"/>
      <w:marLeft w:val="0"/>
      <w:marRight w:val="0"/>
      <w:marTop w:val="0"/>
      <w:marBottom w:val="0"/>
      <w:divBdr>
        <w:top w:val="none" w:sz="0" w:space="0" w:color="auto"/>
        <w:left w:val="none" w:sz="0" w:space="0" w:color="auto"/>
        <w:bottom w:val="none" w:sz="0" w:space="0" w:color="auto"/>
        <w:right w:val="none" w:sz="0" w:space="0" w:color="auto"/>
      </w:divBdr>
    </w:div>
    <w:div w:id="418984833">
      <w:bodyDiv w:val="1"/>
      <w:marLeft w:val="0"/>
      <w:marRight w:val="0"/>
      <w:marTop w:val="0"/>
      <w:marBottom w:val="0"/>
      <w:divBdr>
        <w:top w:val="none" w:sz="0" w:space="0" w:color="auto"/>
        <w:left w:val="none" w:sz="0" w:space="0" w:color="auto"/>
        <w:bottom w:val="none" w:sz="0" w:space="0" w:color="auto"/>
        <w:right w:val="none" w:sz="0" w:space="0" w:color="auto"/>
      </w:divBdr>
    </w:div>
    <w:div w:id="639388881">
      <w:bodyDiv w:val="1"/>
      <w:marLeft w:val="0"/>
      <w:marRight w:val="0"/>
      <w:marTop w:val="0"/>
      <w:marBottom w:val="0"/>
      <w:divBdr>
        <w:top w:val="none" w:sz="0" w:space="0" w:color="auto"/>
        <w:left w:val="none" w:sz="0" w:space="0" w:color="auto"/>
        <w:bottom w:val="none" w:sz="0" w:space="0" w:color="auto"/>
        <w:right w:val="none" w:sz="0" w:space="0" w:color="auto"/>
      </w:divBdr>
    </w:div>
    <w:div w:id="701052571">
      <w:bodyDiv w:val="1"/>
      <w:marLeft w:val="0"/>
      <w:marRight w:val="0"/>
      <w:marTop w:val="0"/>
      <w:marBottom w:val="0"/>
      <w:divBdr>
        <w:top w:val="none" w:sz="0" w:space="0" w:color="auto"/>
        <w:left w:val="none" w:sz="0" w:space="0" w:color="auto"/>
        <w:bottom w:val="none" w:sz="0" w:space="0" w:color="auto"/>
        <w:right w:val="none" w:sz="0" w:space="0" w:color="auto"/>
      </w:divBdr>
    </w:div>
    <w:div w:id="1095133516">
      <w:bodyDiv w:val="1"/>
      <w:marLeft w:val="0"/>
      <w:marRight w:val="0"/>
      <w:marTop w:val="0"/>
      <w:marBottom w:val="0"/>
      <w:divBdr>
        <w:top w:val="none" w:sz="0" w:space="0" w:color="auto"/>
        <w:left w:val="none" w:sz="0" w:space="0" w:color="auto"/>
        <w:bottom w:val="none" w:sz="0" w:space="0" w:color="auto"/>
        <w:right w:val="none" w:sz="0" w:space="0" w:color="auto"/>
      </w:divBdr>
    </w:div>
    <w:div w:id="1161851530">
      <w:bodyDiv w:val="1"/>
      <w:marLeft w:val="0"/>
      <w:marRight w:val="0"/>
      <w:marTop w:val="0"/>
      <w:marBottom w:val="0"/>
      <w:divBdr>
        <w:top w:val="none" w:sz="0" w:space="0" w:color="auto"/>
        <w:left w:val="none" w:sz="0" w:space="0" w:color="auto"/>
        <w:bottom w:val="none" w:sz="0" w:space="0" w:color="auto"/>
        <w:right w:val="none" w:sz="0" w:space="0" w:color="auto"/>
      </w:divBdr>
    </w:div>
    <w:div w:id="1249534444">
      <w:bodyDiv w:val="1"/>
      <w:marLeft w:val="0"/>
      <w:marRight w:val="0"/>
      <w:marTop w:val="0"/>
      <w:marBottom w:val="0"/>
      <w:divBdr>
        <w:top w:val="none" w:sz="0" w:space="0" w:color="auto"/>
        <w:left w:val="none" w:sz="0" w:space="0" w:color="auto"/>
        <w:bottom w:val="none" w:sz="0" w:space="0" w:color="auto"/>
        <w:right w:val="none" w:sz="0" w:space="0" w:color="auto"/>
      </w:divBdr>
    </w:div>
    <w:div w:id="1295793802">
      <w:bodyDiv w:val="1"/>
      <w:marLeft w:val="0"/>
      <w:marRight w:val="0"/>
      <w:marTop w:val="0"/>
      <w:marBottom w:val="0"/>
      <w:divBdr>
        <w:top w:val="none" w:sz="0" w:space="0" w:color="auto"/>
        <w:left w:val="none" w:sz="0" w:space="0" w:color="auto"/>
        <w:bottom w:val="none" w:sz="0" w:space="0" w:color="auto"/>
        <w:right w:val="none" w:sz="0" w:space="0" w:color="auto"/>
      </w:divBdr>
    </w:div>
    <w:div w:id="1400440816">
      <w:bodyDiv w:val="1"/>
      <w:marLeft w:val="0"/>
      <w:marRight w:val="0"/>
      <w:marTop w:val="0"/>
      <w:marBottom w:val="0"/>
      <w:divBdr>
        <w:top w:val="none" w:sz="0" w:space="0" w:color="auto"/>
        <w:left w:val="none" w:sz="0" w:space="0" w:color="auto"/>
        <w:bottom w:val="none" w:sz="0" w:space="0" w:color="auto"/>
        <w:right w:val="none" w:sz="0" w:space="0" w:color="auto"/>
      </w:divBdr>
    </w:div>
    <w:div w:id="1606159694">
      <w:bodyDiv w:val="1"/>
      <w:marLeft w:val="0"/>
      <w:marRight w:val="0"/>
      <w:marTop w:val="0"/>
      <w:marBottom w:val="0"/>
      <w:divBdr>
        <w:top w:val="none" w:sz="0" w:space="0" w:color="auto"/>
        <w:left w:val="none" w:sz="0" w:space="0" w:color="auto"/>
        <w:bottom w:val="none" w:sz="0" w:space="0" w:color="auto"/>
        <w:right w:val="none" w:sz="0" w:space="0" w:color="auto"/>
      </w:divBdr>
    </w:div>
    <w:div w:id="1780492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November 2019 Public Relations Board Report | Colby CC</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2019 Public Relations Board Report | Colby CC</dc:title>
  <dc:creator>Doug Johnson</dc:creator>
  <cp:lastModifiedBy>Jill Loveless</cp:lastModifiedBy>
  <cp:revision>104</cp:revision>
  <cp:lastPrinted>2023-11-10T14:23:00Z</cp:lastPrinted>
  <dcterms:created xsi:type="dcterms:W3CDTF">2024-07-15T16:56:00Z</dcterms:created>
  <dcterms:modified xsi:type="dcterms:W3CDTF">2024-08-09T00:34:00Z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2019-11-12T00:00:00Z</vt:filetime>
  </property>
  <property fmtid="{D5CDD505-2E9C-101B-9397-08002B2CF9AE}" pid="3" name="Creator">
    <vt:lpwstr>Acrobat PDFMaker 19 for Word</vt:lpwstr>
  </property>
  <property fmtid="{D5CDD505-2E9C-101B-9397-08002B2CF9AE}" pid="4" name="LastSaved">
    <vt:filetime>2019-11-12T00:00:00Z</vt:filetime>
  </property>
</Properties>
</file>